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55AB8" w14:textId="77777777" w:rsidR="0061576E" w:rsidRDefault="0061576E" w:rsidP="00FB561F">
      <w:pPr>
        <w:pStyle w:val="bizNormal"/>
        <w:spacing w:before="240"/>
        <w:jc w:val="right"/>
        <w:rPr>
          <w:b/>
          <w:sz w:val="52"/>
        </w:rPr>
      </w:pPr>
    </w:p>
    <w:p w14:paraId="1FD61E89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745E3180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5C9E037E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34F8ECB0" w14:textId="77777777" w:rsidR="00EA019D" w:rsidRPr="00F52128" w:rsidRDefault="00F13A95" w:rsidP="006B2A95">
      <w:pPr>
        <w:pStyle w:val="bizNormal"/>
        <w:jc w:val="right"/>
        <w:rPr>
          <w:b/>
          <w:sz w:val="44"/>
          <w:lang w:val="pt-BR"/>
        </w:rPr>
      </w:pPr>
      <w:r>
        <w:fldChar w:fldCharType="begin"/>
      </w:r>
      <w:r w:rsidRPr="00E323AD">
        <w:rPr>
          <w:lang w:val="pt-BR"/>
        </w:rPr>
        <w:instrText xml:space="preserve"> TITLE   \* MERGEFORMAT </w:instrText>
      </w:r>
      <w:r>
        <w:fldChar w:fldCharType="separate"/>
      </w:r>
      <w:r w:rsidR="00F52128">
        <w:rPr>
          <w:b/>
          <w:sz w:val="44"/>
          <w:lang w:val="pt-BR"/>
        </w:rPr>
        <w:t>Documento de Requisitos do Negócio</w:t>
      </w:r>
      <w:r>
        <w:rPr>
          <w:b/>
          <w:sz w:val="44"/>
          <w:lang w:val="pt-BR"/>
        </w:rPr>
        <w:fldChar w:fldCharType="end"/>
      </w:r>
      <w:r w:rsidR="00723E6B" w:rsidRPr="00F52128">
        <w:rPr>
          <w:b/>
          <w:sz w:val="44"/>
          <w:lang w:val="pt-BR"/>
        </w:rPr>
        <w:t xml:space="preserve"> </w:t>
      </w:r>
    </w:p>
    <w:p w14:paraId="4C9CF5B3" w14:textId="0847C667" w:rsidR="00D16557" w:rsidRPr="00C36CB7" w:rsidRDefault="00F13A95" w:rsidP="006B2A95">
      <w:pPr>
        <w:pStyle w:val="bizNormal"/>
        <w:jc w:val="right"/>
        <w:rPr>
          <w:b/>
          <w:sz w:val="48"/>
          <w:lang w:val="pt-BR"/>
        </w:rPr>
      </w:pPr>
      <w:r>
        <w:fldChar w:fldCharType="begin"/>
      </w:r>
      <w:r w:rsidRPr="00E323AD">
        <w:rPr>
          <w:lang w:val="pt-BR"/>
        </w:rPr>
        <w:instrText xml:space="preserve"> SUBJECT   \* MERGEFORMAT </w:instrText>
      </w:r>
      <w:r>
        <w:fldChar w:fldCharType="separate"/>
      </w:r>
      <w:r w:rsidR="00526F75">
        <w:rPr>
          <w:b/>
          <w:sz w:val="44"/>
          <w:lang w:val="pt-BR"/>
        </w:rPr>
        <w:t>Selic: e</w:t>
      </w:r>
      <w:r w:rsidR="00475508">
        <w:rPr>
          <w:b/>
          <w:sz w:val="44"/>
          <w:lang w:val="pt-BR"/>
        </w:rPr>
        <w:t>xclusão</w:t>
      </w:r>
      <w:r w:rsidR="00526F75">
        <w:rPr>
          <w:b/>
          <w:sz w:val="44"/>
          <w:lang w:val="pt-BR"/>
        </w:rPr>
        <w:t xml:space="preserve"> de</w:t>
      </w:r>
      <w:r w:rsidR="00475508">
        <w:rPr>
          <w:b/>
          <w:sz w:val="44"/>
          <w:lang w:val="pt-BR"/>
        </w:rPr>
        <w:t xml:space="preserve"> </w:t>
      </w:r>
      <w:r w:rsidR="00526F75">
        <w:rPr>
          <w:b/>
          <w:sz w:val="44"/>
          <w:lang w:val="pt-BR"/>
        </w:rPr>
        <w:t>campos</w:t>
      </w:r>
      <w:r w:rsidR="008A5BCA">
        <w:rPr>
          <w:b/>
          <w:sz w:val="44"/>
          <w:lang w:val="pt-BR"/>
        </w:rPr>
        <w:t>,</w:t>
      </w:r>
      <w:r w:rsidR="00391E38">
        <w:rPr>
          <w:b/>
          <w:sz w:val="44"/>
          <w:lang w:val="pt-BR"/>
        </w:rPr>
        <w:t xml:space="preserve"> tipos, </w:t>
      </w:r>
      <w:r w:rsidR="00073F34">
        <w:rPr>
          <w:b/>
          <w:sz w:val="44"/>
          <w:lang w:val="pt-BR"/>
        </w:rPr>
        <w:t>erros</w:t>
      </w:r>
      <w:r w:rsidR="005C15A8">
        <w:rPr>
          <w:b/>
          <w:sz w:val="44"/>
          <w:lang w:val="pt-BR"/>
        </w:rPr>
        <w:t>,</w:t>
      </w:r>
      <w:r w:rsidR="008A5BCA">
        <w:rPr>
          <w:b/>
          <w:sz w:val="44"/>
          <w:lang w:val="pt-BR"/>
        </w:rPr>
        <w:t xml:space="preserve"> domínio</w:t>
      </w:r>
      <w:r w:rsidR="00A01981">
        <w:rPr>
          <w:b/>
          <w:sz w:val="44"/>
          <w:lang w:val="pt-BR"/>
        </w:rPr>
        <w:t>s</w:t>
      </w:r>
      <w:r w:rsidR="00391E38">
        <w:rPr>
          <w:b/>
          <w:sz w:val="44"/>
          <w:lang w:val="pt-BR"/>
        </w:rPr>
        <w:t xml:space="preserve"> </w:t>
      </w:r>
      <w:r w:rsidR="008A5BCA">
        <w:rPr>
          <w:b/>
          <w:sz w:val="44"/>
          <w:lang w:val="pt-BR"/>
        </w:rPr>
        <w:t xml:space="preserve">e </w:t>
      </w:r>
      <w:r w:rsidR="00073F34">
        <w:rPr>
          <w:b/>
          <w:sz w:val="44"/>
          <w:lang w:val="pt-BR"/>
        </w:rPr>
        <w:t>eventos</w:t>
      </w:r>
      <w:r w:rsidR="00526F75">
        <w:rPr>
          <w:b/>
          <w:sz w:val="44"/>
          <w:lang w:val="pt-BR"/>
        </w:rPr>
        <w:t xml:space="preserve"> associados à intermediação em lote</w:t>
      </w:r>
      <w:r>
        <w:rPr>
          <w:b/>
          <w:sz w:val="44"/>
          <w:lang w:val="pt-BR"/>
        </w:rPr>
        <w:fldChar w:fldCharType="end"/>
      </w:r>
    </w:p>
    <w:p w14:paraId="0A1912D0" w14:textId="01630606" w:rsidR="00B603BE" w:rsidRPr="00250113" w:rsidRDefault="003D2D31" w:rsidP="008B26D7">
      <w:pPr>
        <w:pStyle w:val="InfoBlue"/>
        <w:rPr>
          <w:b/>
          <w:sz w:val="24"/>
          <w:lang w:val="pt-BR"/>
        </w:rPr>
        <w:sectPr w:rsidR="00B603BE" w:rsidRPr="00250113" w:rsidSect="006D512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 w:code="1"/>
          <w:pgMar w:top="1418" w:right="1077" w:bottom="1418" w:left="1701" w:header="709" w:footer="255" w:gutter="0"/>
          <w:cols w:space="708"/>
          <w:titlePg/>
          <w:docGrid w:linePitch="360"/>
        </w:sectPr>
      </w:pPr>
      <w:r w:rsidRPr="00A84419">
        <w:rPr>
          <w:rFonts w:asciiTheme="minorHAnsi" w:hAnsiTheme="minorHAnsi"/>
          <w:lang w:val="pt-BR"/>
        </w:rPr>
        <w:t xml:space="preserve"> </w:t>
      </w:r>
    </w:p>
    <w:p w14:paraId="7EF358DA" w14:textId="77777777" w:rsidR="0014623C" w:rsidRPr="004C2375" w:rsidRDefault="0014623C" w:rsidP="0014623C">
      <w:pPr>
        <w:jc w:val="center"/>
        <w:rPr>
          <w:rFonts w:asciiTheme="minorHAnsi" w:hAnsiTheme="minorHAnsi" w:cs="Arial"/>
          <w:b/>
          <w:sz w:val="28"/>
          <w:lang w:val="pt-BR"/>
        </w:rPr>
      </w:pPr>
      <w:r w:rsidRPr="004C2375">
        <w:rPr>
          <w:rFonts w:asciiTheme="minorHAnsi" w:hAnsiTheme="minorHAnsi" w:cs="Arial"/>
          <w:b/>
          <w:sz w:val="28"/>
          <w:lang w:val="pt-BR"/>
        </w:rPr>
        <w:lastRenderedPageBreak/>
        <w:t>Histórico da Revisão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741"/>
        <w:gridCol w:w="1030"/>
        <w:gridCol w:w="4836"/>
        <w:gridCol w:w="2695"/>
      </w:tblGrid>
      <w:tr w:rsidR="0014623C" w:rsidRPr="000E03A7" w14:paraId="04F3B7E1" w14:textId="77777777" w:rsidTr="00E6622A">
        <w:tc>
          <w:tcPr>
            <w:tcW w:w="845" w:type="pct"/>
          </w:tcPr>
          <w:p w14:paraId="58A4923D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Data</w:t>
            </w:r>
          </w:p>
        </w:tc>
        <w:tc>
          <w:tcPr>
            <w:tcW w:w="500" w:type="pct"/>
          </w:tcPr>
          <w:p w14:paraId="3C8B0F7E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Versão</w:t>
            </w:r>
          </w:p>
        </w:tc>
        <w:tc>
          <w:tcPr>
            <w:tcW w:w="2347" w:type="pct"/>
          </w:tcPr>
          <w:p w14:paraId="3DDE2CBD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Descrição</w:t>
            </w:r>
          </w:p>
        </w:tc>
        <w:tc>
          <w:tcPr>
            <w:tcW w:w="1308" w:type="pct"/>
          </w:tcPr>
          <w:p w14:paraId="0F6731F2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Autor</w:t>
            </w:r>
          </w:p>
        </w:tc>
      </w:tr>
      <w:tr w:rsidR="008B26D7" w:rsidRPr="000E03A7" w14:paraId="1C849036" w14:textId="77777777" w:rsidTr="00E6622A">
        <w:tc>
          <w:tcPr>
            <w:tcW w:w="845" w:type="pct"/>
          </w:tcPr>
          <w:p w14:paraId="14E1F79A" w14:textId="7AD375C3" w:rsidR="008B26D7" w:rsidRPr="000E03A7" w:rsidRDefault="008A5BCA" w:rsidP="008A5BCA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0</w:t>
            </w:r>
            <w:r w:rsidR="009570AA">
              <w:rPr>
                <w:rFonts w:asciiTheme="minorHAnsi" w:hAnsiTheme="minorHAnsi" w:cs="Arial"/>
                <w:lang w:val="pt-BR"/>
              </w:rPr>
              <w:t>9</w:t>
            </w:r>
            <w:r w:rsidR="00CA53F3">
              <w:rPr>
                <w:rFonts w:asciiTheme="minorHAnsi" w:hAnsiTheme="minorHAnsi" w:cs="Arial"/>
                <w:lang w:val="pt-BR"/>
              </w:rPr>
              <w:t>/0</w:t>
            </w:r>
            <w:r>
              <w:rPr>
                <w:rFonts w:asciiTheme="minorHAnsi" w:hAnsiTheme="minorHAnsi" w:cs="Arial"/>
                <w:lang w:val="pt-BR"/>
              </w:rPr>
              <w:t>6</w:t>
            </w:r>
            <w:r w:rsidR="00CA53F3">
              <w:rPr>
                <w:rFonts w:asciiTheme="minorHAnsi" w:hAnsiTheme="minorHAnsi" w:cs="Arial"/>
                <w:lang w:val="pt-BR"/>
              </w:rPr>
              <w:t>/2025</w:t>
            </w:r>
          </w:p>
        </w:tc>
        <w:tc>
          <w:tcPr>
            <w:tcW w:w="500" w:type="pct"/>
          </w:tcPr>
          <w:p w14:paraId="3BE47FA6" w14:textId="586302C1" w:rsidR="008B26D7" w:rsidRPr="000E03A7" w:rsidRDefault="008B26D7" w:rsidP="008B26D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1.0</w:t>
            </w:r>
            <w:r w:rsidR="002E30DA">
              <w:rPr>
                <w:rFonts w:asciiTheme="minorHAnsi" w:hAnsiTheme="minorHAnsi" w:cs="Arial"/>
                <w:lang w:val="pt-BR"/>
              </w:rPr>
              <w:t>0</w:t>
            </w:r>
          </w:p>
        </w:tc>
        <w:tc>
          <w:tcPr>
            <w:tcW w:w="2347" w:type="pct"/>
          </w:tcPr>
          <w:p w14:paraId="4801DFB1" w14:textId="77F8E703" w:rsidR="008B26D7" w:rsidRPr="000E03A7" w:rsidRDefault="008B26D7" w:rsidP="008B26D7">
            <w:pPr>
              <w:spacing w:before="60" w:after="0" w:line="240" w:lineRule="auto"/>
              <w:ind w:left="57"/>
              <w:jc w:val="left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Versão inicial</w:t>
            </w:r>
          </w:p>
        </w:tc>
        <w:tc>
          <w:tcPr>
            <w:tcW w:w="1308" w:type="pct"/>
          </w:tcPr>
          <w:p w14:paraId="0AEF61B8" w14:textId="3A75A6E5" w:rsidR="008B26D7" w:rsidRPr="000E03A7" w:rsidRDefault="008B26D7" w:rsidP="008B26D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Demab/Dicel</w:t>
            </w:r>
          </w:p>
        </w:tc>
      </w:tr>
      <w:tr w:rsidR="002E30DA" w:rsidRPr="000E03A7" w14:paraId="77D7BCDA" w14:textId="77777777" w:rsidTr="00E6622A">
        <w:tc>
          <w:tcPr>
            <w:tcW w:w="845" w:type="pct"/>
          </w:tcPr>
          <w:p w14:paraId="080663CE" w14:textId="6AB55836" w:rsidR="002E30DA" w:rsidRDefault="00B97289" w:rsidP="008B26D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25/08/2025</w:t>
            </w:r>
          </w:p>
        </w:tc>
        <w:tc>
          <w:tcPr>
            <w:tcW w:w="500" w:type="pct"/>
          </w:tcPr>
          <w:p w14:paraId="782F9C0A" w14:textId="03F76D49" w:rsidR="002E30DA" w:rsidRDefault="00B97289" w:rsidP="008B26D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1.01</w:t>
            </w:r>
          </w:p>
        </w:tc>
        <w:tc>
          <w:tcPr>
            <w:tcW w:w="2347" w:type="pct"/>
          </w:tcPr>
          <w:p w14:paraId="55823367" w14:textId="1695B83B" w:rsidR="002E30DA" w:rsidRDefault="00B97289" w:rsidP="008B26D7">
            <w:pPr>
              <w:spacing w:before="60" w:after="0" w:line="240" w:lineRule="auto"/>
              <w:ind w:left="57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Revisão pelo Deinf</w:t>
            </w:r>
          </w:p>
        </w:tc>
        <w:tc>
          <w:tcPr>
            <w:tcW w:w="1308" w:type="pct"/>
          </w:tcPr>
          <w:p w14:paraId="7EFAD559" w14:textId="1366F170" w:rsidR="002E30DA" w:rsidRDefault="00B97289" w:rsidP="008B26D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Deinf</w:t>
            </w:r>
          </w:p>
        </w:tc>
      </w:tr>
    </w:tbl>
    <w:p w14:paraId="249D1C38" w14:textId="77777777" w:rsidR="00F55645" w:rsidRDefault="00F55645">
      <w:pPr>
        <w:spacing w:before="0" w:after="0" w:line="240" w:lineRule="auto"/>
        <w:rPr>
          <w:b/>
          <w:sz w:val="26"/>
          <w:lang w:val="pt-BR"/>
        </w:rPr>
      </w:pPr>
      <w:r>
        <w:rPr>
          <w:b/>
          <w:sz w:val="26"/>
          <w:lang w:val="pt-BR"/>
        </w:rPr>
        <w:br w:type="page"/>
      </w:r>
    </w:p>
    <w:p w14:paraId="3A505774" w14:textId="77777777" w:rsidR="0061576E" w:rsidRDefault="007D7C07" w:rsidP="0061576E">
      <w:pPr>
        <w:jc w:val="center"/>
        <w:rPr>
          <w:b/>
          <w:sz w:val="26"/>
        </w:rPr>
      </w:pPr>
      <w:r w:rsidRPr="00445BFF">
        <w:rPr>
          <w:b/>
          <w:sz w:val="26"/>
          <w:lang w:val="pt-BR"/>
        </w:rPr>
        <w:lastRenderedPageBreak/>
        <w:t>Índice</w:t>
      </w:r>
    </w:p>
    <w:p w14:paraId="1513D574" w14:textId="088CCB74" w:rsidR="00C93524" w:rsidRDefault="00C30B1D">
      <w:pPr>
        <w:pStyle w:val="Sumrio1"/>
        <w:tabs>
          <w:tab w:val="left" w:pos="403"/>
          <w:tab w:val="right" w:leader="dot" w:pos="10302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r>
        <w:rPr>
          <w:b/>
          <w:sz w:val="26"/>
        </w:rPr>
        <w:fldChar w:fldCharType="begin"/>
      </w:r>
      <w:r w:rsidR="0061576E">
        <w:rPr>
          <w:b/>
          <w:sz w:val="26"/>
        </w:rPr>
        <w:instrText xml:space="preserve"> TOC \o "1-4" \h \z \u </w:instrText>
      </w:r>
      <w:r>
        <w:rPr>
          <w:b/>
          <w:sz w:val="26"/>
        </w:rPr>
        <w:fldChar w:fldCharType="separate"/>
      </w:r>
      <w:hyperlink w:anchor="_Toc207109611" w:history="1">
        <w:r w:rsidR="00C93524" w:rsidRPr="006948A6">
          <w:rPr>
            <w:rStyle w:val="Hyperlink"/>
            <w:noProof/>
            <w:lang w:val="pt-BR"/>
          </w:rPr>
          <w:t>1.</w:t>
        </w:r>
        <w:r w:rsidR="00C93524"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="00C93524" w:rsidRPr="006948A6">
          <w:rPr>
            <w:rStyle w:val="Hyperlink"/>
            <w:noProof/>
            <w:lang w:val="pt-BR"/>
          </w:rPr>
          <w:t>Contextualização do negócio</w:t>
        </w:r>
        <w:r w:rsidR="00C93524">
          <w:rPr>
            <w:noProof/>
            <w:webHidden/>
          </w:rPr>
          <w:tab/>
        </w:r>
        <w:r w:rsidR="00C93524">
          <w:rPr>
            <w:noProof/>
            <w:webHidden/>
          </w:rPr>
          <w:fldChar w:fldCharType="begin"/>
        </w:r>
        <w:r w:rsidR="00C93524">
          <w:rPr>
            <w:noProof/>
            <w:webHidden/>
          </w:rPr>
          <w:instrText xml:space="preserve"> PAGEREF _Toc207109611 \h </w:instrText>
        </w:r>
        <w:r w:rsidR="00C93524">
          <w:rPr>
            <w:noProof/>
            <w:webHidden/>
          </w:rPr>
        </w:r>
        <w:r w:rsidR="00C93524">
          <w:rPr>
            <w:noProof/>
            <w:webHidden/>
          </w:rPr>
          <w:fldChar w:fldCharType="separate"/>
        </w:r>
        <w:r w:rsidR="00C93524">
          <w:rPr>
            <w:noProof/>
            <w:webHidden/>
          </w:rPr>
          <w:t>4</w:t>
        </w:r>
        <w:r w:rsidR="00C93524">
          <w:rPr>
            <w:noProof/>
            <w:webHidden/>
          </w:rPr>
          <w:fldChar w:fldCharType="end"/>
        </w:r>
      </w:hyperlink>
    </w:p>
    <w:p w14:paraId="34F0714C" w14:textId="085E514D" w:rsidR="00C93524" w:rsidRDefault="00C93524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12" w:history="1">
        <w:r w:rsidRPr="006948A6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  <w:noProof/>
          </w:rPr>
          <w:t>responsáveis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_Toc207109612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7374642" w14:textId="2DB55C62" w:rsidR="00C93524" w:rsidRDefault="00C93524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13" w:history="1">
        <w:r w:rsidRPr="006948A6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  <w:noProof/>
          </w:rPr>
          <w:t>definições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_Toc207109613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E8EF6B0" w14:textId="75391391" w:rsidR="00C93524" w:rsidRDefault="00C93524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14" w:history="1">
        <w:r w:rsidRPr="006948A6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  <w:noProof/>
          </w:rPr>
          <w:t>problema e/ou oportunidade de negócio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_Toc207109614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D9ABE49" w14:textId="772B12E6" w:rsidR="00C93524" w:rsidRDefault="00C93524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15" w:history="1">
        <w:r w:rsidRPr="006948A6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  <w:noProof/>
          </w:rPr>
          <w:t>solicitação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_Toc207109615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482FC91" w14:textId="4F338392" w:rsidR="00C93524" w:rsidRDefault="00C93524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16" w:history="1">
        <w:r w:rsidRPr="006948A6">
          <w:rPr>
            <w:rStyle w:val="Hyperlink"/>
            <w:noProof/>
          </w:rPr>
          <w:t>1.5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  <w:noProof/>
          </w:rPr>
          <w:t>grupos de usuários e benefícios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_Toc207109616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0201EDE" w14:textId="1185A271" w:rsidR="00C93524" w:rsidRDefault="00C93524">
      <w:pPr>
        <w:pStyle w:val="Sumrio1"/>
        <w:tabs>
          <w:tab w:val="left" w:pos="403"/>
          <w:tab w:val="right" w:leader="dot" w:pos="10302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17" w:history="1">
        <w:r w:rsidRPr="006948A6">
          <w:rPr>
            <w:rStyle w:val="Hyperlink"/>
            <w:noProof/>
            <w:lang w:val="pt-BR"/>
          </w:rPr>
          <w:t>2.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  <w:noProof/>
            <w:lang w:val="pt-BR"/>
          </w:rPr>
          <w:t>ESPECIFICAÇÃO DE MENSAGENS E ARQUIVOS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_Toc207109617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B4CFC79" w14:textId="23577A24" w:rsidR="00C93524" w:rsidRDefault="00C93524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18" w:history="1">
        <w:r w:rsidRPr="006948A6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  <w:noProof/>
          </w:rPr>
          <w:t>exclusão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_Toc207109618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37E6EEC" w14:textId="7BFFB001" w:rsidR="00C93524" w:rsidRDefault="00C93524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19" w:history="1">
        <w:r w:rsidRPr="006948A6">
          <w:rPr>
            <w:rStyle w:val="Hyperlink"/>
          </w:rPr>
          <w:t>2.1.1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</w:rPr>
          <w:t>Campos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_Toc207109619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47219B8" w14:textId="513361F6" w:rsidR="00C93524" w:rsidRDefault="00C93524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20" w:history="1">
        <w:r w:rsidRPr="006948A6">
          <w:rPr>
            <w:rStyle w:val="Hyperlink"/>
          </w:rPr>
          <w:t>2.1.2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</w:rPr>
          <w:t>Tipos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_Toc207109620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8517458" w14:textId="6AA7596B" w:rsidR="00C93524" w:rsidRDefault="00C93524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21" w:history="1">
        <w:r w:rsidRPr="006948A6">
          <w:rPr>
            <w:rStyle w:val="Hyperlink"/>
          </w:rPr>
          <w:t>2.1.3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</w:rPr>
          <w:t>Erros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_Toc207109621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7E93F45" w14:textId="714E9BA3" w:rsidR="00C93524" w:rsidRDefault="00C93524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22" w:history="1">
        <w:r w:rsidRPr="006948A6">
          <w:rPr>
            <w:rStyle w:val="Hyperlink"/>
          </w:rPr>
          <w:t>2.1.4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</w:rPr>
          <w:t>Domínios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_Toc207109622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A2CF1BC" w14:textId="28A89674" w:rsidR="00C93524" w:rsidRDefault="00C93524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23" w:history="1">
        <w:r w:rsidRPr="006948A6">
          <w:rPr>
            <w:rStyle w:val="Hyperlink"/>
          </w:rPr>
          <w:t>2.1.5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</w:rPr>
          <w:t>Eventos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_Toc207109623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942B7ED" w14:textId="3A76D89F" w:rsidR="00C93524" w:rsidRDefault="00C93524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24" w:history="1">
        <w:r w:rsidRPr="006948A6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  <w:noProof/>
          </w:rPr>
          <w:t>versão do catálogo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_Toc207109624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F96D7E3" w14:textId="34DE22C6" w:rsidR="00C93524" w:rsidRDefault="00C93524">
      <w:pPr>
        <w:pStyle w:val="Sumrio1"/>
        <w:tabs>
          <w:tab w:val="left" w:pos="403"/>
          <w:tab w:val="right" w:leader="dot" w:pos="10302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7109625" w:history="1">
        <w:r w:rsidRPr="006948A6">
          <w:rPr>
            <w:rStyle w:val="Hyperlink"/>
            <w:noProof/>
            <w:lang w:val="pt-BR"/>
          </w:rPr>
          <w:t>3.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948A6">
          <w:rPr>
            <w:rStyle w:val="Hyperlink"/>
            <w:noProof/>
            <w:lang w:val="pt-BR"/>
          </w:rPr>
          <w:t>Referências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_Toc207109625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3606885" w14:textId="08E502AC" w:rsidR="002B39B4" w:rsidRDefault="00C30B1D" w:rsidP="00E00413">
      <w:pPr>
        <w:pStyle w:val="Sumrio1"/>
        <w:tabs>
          <w:tab w:val="left" w:pos="403"/>
          <w:tab w:val="right" w:leader="dot" w:pos="10302"/>
        </w:tabs>
        <w:rPr>
          <w:b/>
          <w:sz w:val="26"/>
        </w:rPr>
      </w:pPr>
      <w:r>
        <w:rPr>
          <w:b/>
          <w:sz w:val="26"/>
        </w:rPr>
        <w:fldChar w:fldCharType="end"/>
      </w:r>
      <w:r w:rsidR="002B39B4">
        <w:rPr>
          <w:b/>
          <w:sz w:val="26"/>
        </w:rPr>
        <w:br w:type="page"/>
      </w:r>
    </w:p>
    <w:p w14:paraId="74966226" w14:textId="77777777" w:rsidR="00C62379" w:rsidRDefault="00C62379" w:rsidP="00C62379">
      <w:pPr>
        <w:pStyle w:val="Ttulo1"/>
        <w:ind w:left="357" w:hanging="357"/>
        <w:rPr>
          <w:lang w:val="pt-BR"/>
        </w:rPr>
      </w:pPr>
      <w:bookmarkStart w:id="0" w:name="especificacaonegocio"/>
      <w:bookmarkStart w:id="1" w:name="_Toc207109611"/>
      <w:r>
        <w:rPr>
          <w:lang w:val="pt-BR"/>
        </w:rPr>
        <w:lastRenderedPageBreak/>
        <w:t>Contextualização do negócio</w:t>
      </w:r>
      <w:bookmarkEnd w:id="0"/>
      <w:bookmarkEnd w:id="1"/>
    </w:p>
    <w:p w14:paraId="616F4B69" w14:textId="77777777" w:rsidR="004A4E83" w:rsidRDefault="00BB0120" w:rsidP="00C62379">
      <w:pPr>
        <w:pStyle w:val="Ttulo2"/>
        <w:ind w:left="426"/>
      </w:pPr>
      <w:bookmarkStart w:id="2" w:name="_Toc207109612"/>
      <w:r>
        <w:t>responsáveis</w:t>
      </w:r>
      <w:bookmarkEnd w:id="2"/>
    </w:p>
    <w:p w14:paraId="6FECF264" w14:textId="2AE3399E" w:rsidR="00CE1252" w:rsidRDefault="00CE1252" w:rsidP="004F7702">
      <w:pPr>
        <w:rPr>
          <w:lang w:val="pt-BR"/>
        </w:rPr>
      </w:pPr>
    </w:p>
    <w:tbl>
      <w:tblPr>
        <w:tblStyle w:val="Tabelacomgrade"/>
        <w:tblW w:w="10302" w:type="dxa"/>
        <w:tblLayout w:type="fixed"/>
        <w:tblLook w:val="04A0" w:firstRow="1" w:lastRow="0" w:firstColumn="1" w:lastColumn="0" w:noHBand="0" w:noVBand="1"/>
      </w:tblPr>
      <w:tblGrid>
        <w:gridCol w:w="2679"/>
        <w:gridCol w:w="7623"/>
      </w:tblGrid>
      <w:tr w:rsidR="00AA0D28" w:rsidRPr="00FE70BA" w14:paraId="2DDB4519" w14:textId="77777777" w:rsidTr="0058636D">
        <w:tc>
          <w:tcPr>
            <w:tcW w:w="2679" w:type="dxa"/>
          </w:tcPr>
          <w:p w14:paraId="28BCCBB3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FE70BA">
              <w:rPr>
                <w:rFonts w:asciiTheme="minorHAnsi" w:hAnsiTheme="minorHAnsi" w:cstheme="minorHAnsi"/>
              </w:rPr>
              <w:t>Unidade de negócio</w:t>
            </w:r>
          </w:p>
        </w:tc>
        <w:tc>
          <w:tcPr>
            <w:tcW w:w="7623" w:type="dxa"/>
          </w:tcPr>
          <w:p w14:paraId="6DDF62B9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i/>
                <w:color w:val="0000FF"/>
              </w:rPr>
            </w:pPr>
            <w:r w:rsidRPr="00FE70BA">
              <w:rPr>
                <w:rFonts w:asciiTheme="minorHAnsi" w:hAnsiTheme="minorHAnsi" w:cstheme="minorHAnsi"/>
              </w:rPr>
              <w:t>Demab</w:t>
            </w:r>
          </w:p>
        </w:tc>
      </w:tr>
      <w:tr w:rsidR="00AA0D28" w:rsidRPr="006F5C3D" w14:paraId="4A3B0DEC" w14:textId="77777777" w:rsidTr="0058636D">
        <w:tc>
          <w:tcPr>
            <w:tcW w:w="2679" w:type="dxa"/>
          </w:tcPr>
          <w:p w14:paraId="4FF6AD84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FE70BA">
              <w:rPr>
                <w:rFonts w:asciiTheme="minorHAnsi" w:hAnsiTheme="minorHAnsi" w:cstheme="minorHAnsi"/>
              </w:rPr>
              <w:t>Pessoa para contato</w:t>
            </w:r>
          </w:p>
        </w:tc>
        <w:tc>
          <w:tcPr>
            <w:tcW w:w="7623" w:type="dxa"/>
          </w:tcPr>
          <w:p w14:paraId="456B8E33" w14:textId="77777777" w:rsidR="00AA0D28" w:rsidRPr="00C31B6C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i/>
                <w:color w:val="0000FF"/>
                <w:lang w:val="pt-BR"/>
              </w:rPr>
            </w:pPr>
            <w:r>
              <w:rPr>
                <w:rFonts w:asciiTheme="minorHAnsi" w:hAnsiTheme="minorHAnsi"/>
                <w:iCs/>
                <w:lang w:val="pt-BR" w:bidi="ar-SA"/>
              </w:rPr>
              <w:t>André de Oliveira Castanheira Rodrigues</w:t>
            </w:r>
          </w:p>
        </w:tc>
      </w:tr>
      <w:tr w:rsidR="00AA0D28" w:rsidRPr="00FE70BA" w14:paraId="07152001" w14:textId="77777777" w:rsidTr="0058636D">
        <w:tc>
          <w:tcPr>
            <w:tcW w:w="2679" w:type="dxa"/>
          </w:tcPr>
          <w:p w14:paraId="5691F6F1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FE70BA">
              <w:rPr>
                <w:rFonts w:asciiTheme="minorHAnsi" w:hAnsiTheme="minorHAnsi" w:cstheme="minorHAnsi"/>
              </w:rPr>
              <w:t>Email</w:t>
            </w:r>
          </w:p>
        </w:tc>
        <w:tc>
          <w:tcPr>
            <w:tcW w:w="7623" w:type="dxa"/>
          </w:tcPr>
          <w:p w14:paraId="38BB5E15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i/>
                <w:color w:val="0000FF"/>
              </w:rPr>
            </w:pPr>
            <w:hyperlink r:id="rId19" w:history="1">
              <w:r w:rsidRPr="003D2D50">
                <w:rPr>
                  <w:rStyle w:val="Hyperlink"/>
                  <w:rFonts w:asciiTheme="minorHAnsi" w:hAnsiTheme="minorHAnsi"/>
                  <w:iCs/>
                  <w:lang w:bidi="ar-SA"/>
                </w:rPr>
                <w:t>andre.castanheira@bcb.gov.br</w:t>
              </w:r>
            </w:hyperlink>
            <w:r>
              <w:rPr>
                <w:rFonts w:asciiTheme="minorHAnsi" w:hAnsiTheme="minorHAnsi"/>
                <w:iCs/>
                <w:lang w:bidi="ar-SA"/>
              </w:rPr>
              <w:t xml:space="preserve"> </w:t>
            </w:r>
          </w:p>
        </w:tc>
      </w:tr>
      <w:tr w:rsidR="00AA0D28" w:rsidRPr="00FE70BA" w14:paraId="1001D825" w14:textId="77777777" w:rsidTr="0058636D">
        <w:tc>
          <w:tcPr>
            <w:tcW w:w="2679" w:type="dxa"/>
          </w:tcPr>
          <w:p w14:paraId="507967B5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FE70BA">
              <w:rPr>
                <w:rFonts w:asciiTheme="minorHAnsi" w:hAnsiTheme="minorHAnsi" w:cstheme="minorHAnsi"/>
              </w:rPr>
              <w:t>Telefone</w:t>
            </w:r>
          </w:p>
        </w:tc>
        <w:tc>
          <w:tcPr>
            <w:tcW w:w="7623" w:type="dxa"/>
          </w:tcPr>
          <w:p w14:paraId="5C8C5E13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i/>
                <w:color w:val="0000FF"/>
              </w:rPr>
            </w:pPr>
            <w:r w:rsidRPr="00D33A1A">
              <w:rPr>
                <w:rFonts w:asciiTheme="minorHAnsi" w:hAnsiTheme="minorHAnsi"/>
                <w:iCs/>
                <w:lang w:val="pt-BR" w:bidi="ar-SA"/>
              </w:rPr>
              <w:t>(21) 218</w:t>
            </w:r>
            <w:r>
              <w:rPr>
                <w:rFonts w:asciiTheme="minorHAnsi" w:hAnsiTheme="minorHAnsi"/>
                <w:iCs/>
                <w:lang w:val="pt-BR" w:bidi="ar-SA"/>
              </w:rPr>
              <w:t>9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-5</w:t>
            </w:r>
            <w:r>
              <w:rPr>
                <w:rFonts w:asciiTheme="minorHAnsi" w:hAnsiTheme="minorHAnsi"/>
                <w:iCs/>
                <w:lang w:val="pt-BR" w:bidi="ar-SA"/>
              </w:rPr>
              <w:t xml:space="preserve">333 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(ramal 5</w:t>
            </w:r>
            <w:r>
              <w:rPr>
                <w:rFonts w:asciiTheme="minorHAnsi" w:hAnsiTheme="minorHAnsi"/>
                <w:iCs/>
                <w:lang w:val="pt-BR" w:bidi="ar-SA"/>
              </w:rPr>
              <w:t>333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)</w:t>
            </w:r>
          </w:p>
        </w:tc>
      </w:tr>
    </w:tbl>
    <w:p w14:paraId="6A2630D9" w14:textId="562CD57D" w:rsidR="00AA0D28" w:rsidRDefault="00AA0D28" w:rsidP="004F7702">
      <w:pPr>
        <w:rPr>
          <w:lang w:val="pt-BR"/>
        </w:rPr>
      </w:pPr>
    </w:p>
    <w:tbl>
      <w:tblPr>
        <w:tblW w:w="10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79"/>
        <w:gridCol w:w="7622"/>
      </w:tblGrid>
      <w:tr w:rsidR="00AA0D28" w:rsidRPr="00FE70BA" w14:paraId="2298A9A0" w14:textId="77777777" w:rsidTr="0058636D">
        <w:tc>
          <w:tcPr>
            <w:tcW w:w="2679" w:type="dxa"/>
            <w:tcBorders>
              <w:top w:val="single" w:sz="4" w:space="0" w:color="000000"/>
            </w:tcBorders>
          </w:tcPr>
          <w:p w14:paraId="78B3EA47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FE70BA">
              <w:rPr>
                <w:rFonts w:asciiTheme="minorHAnsi" w:hAnsiTheme="minorHAnsi" w:cstheme="minorHAnsi"/>
              </w:rPr>
              <w:t>Gestor do serviço</w:t>
            </w:r>
          </w:p>
        </w:tc>
        <w:tc>
          <w:tcPr>
            <w:tcW w:w="7622" w:type="dxa"/>
            <w:tcBorders>
              <w:top w:val="single" w:sz="4" w:space="0" w:color="000000"/>
            </w:tcBorders>
          </w:tcPr>
          <w:p w14:paraId="292F9CA2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i/>
                <w:color w:val="0000FF"/>
              </w:rPr>
            </w:pPr>
            <w:r w:rsidRPr="00FE70BA">
              <w:rPr>
                <w:rFonts w:asciiTheme="minorHAnsi" w:hAnsiTheme="minorHAnsi" w:cstheme="minorHAnsi"/>
              </w:rPr>
              <w:t>Demab</w:t>
            </w:r>
          </w:p>
        </w:tc>
      </w:tr>
      <w:tr w:rsidR="00AA0D28" w:rsidRPr="006F5C3D" w14:paraId="5D73E429" w14:textId="77777777" w:rsidTr="0058636D">
        <w:tc>
          <w:tcPr>
            <w:tcW w:w="2679" w:type="dxa"/>
          </w:tcPr>
          <w:p w14:paraId="55B0307F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FE70BA">
              <w:rPr>
                <w:rFonts w:asciiTheme="minorHAnsi" w:hAnsiTheme="minorHAnsi" w:cstheme="minorHAnsi"/>
              </w:rPr>
              <w:t>Pessoa para contato</w:t>
            </w:r>
          </w:p>
        </w:tc>
        <w:tc>
          <w:tcPr>
            <w:tcW w:w="7622" w:type="dxa"/>
          </w:tcPr>
          <w:p w14:paraId="63415C04" w14:textId="77777777" w:rsidR="00AA0D28" w:rsidRPr="00C31B6C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i/>
                <w:color w:val="0000FF"/>
                <w:lang w:val="pt-BR"/>
              </w:rPr>
            </w:pPr>
            <w:r>
              <w:rPr>
                <w:rFonts w:asciiTheme="minorHAnsi" w:hAnsiTheme="minorHAnsi"/>
                <w:iCs/>
                <w:lang w:val="pt-BR" w:bidi="ar-SA"/>
              </w:rPr>
              <w:t>André de Oliveira Castanheira Rodrigues</w:t>
            </w:r>
          </w:p>
        </w:tc>
      </w:tr>
      <w:tr w:rsidR="00AA0D28" w:rsidRPr="00FE70BA" w14:paraId="15148D3F" w14:textId="77777777" w:rsidTr="0058636D">
        <w:tc>
          <w:tcPr>
            <w:tcW w:w="2679" w:type="dxa"/>
            <w:tcBorders>
              <w:bottom w:val="single" w:sz="4" w:space="0" w:color="000000"/>
            </w:tcBorders>
          </w:tcPr>
          <w:p w14:paraId="4204E983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FE70BA">
              <w:rPr>
                <w:rFonts w:asciiTheme="minorHAnsi" w:hAnsiTheme="minorHAnsi" w:cstheme="minorHAnsi"/>
              </w:rPr>
              <w:t>Email</w:t>
            </w:r>
          </w:p>
        </w:tc>
        <w:tc>
          <w:tcPr>
            <w:tcW w:w="7622" w:type="dxa"/>
            <w:tcBorders>
              <w:bottom w:val="single" w:sz="4" w:space="0" w:color="000000"/>
            </w:tcBorders>
          </w:tcPr>
          <w:p w14:paraId="517F20A7" w14:textId="77777777" w:rsidR="00AA0D28" w:rsidRPr="00C31B6C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/>
                <w:iCs/>
                <w:lang w:bidi="ar-SA"/>
              </w:rPr>
            </w:pPr>
            <w:hyperlink r:id="rId20" w:history="1">
              <w:r w:rsidRPr="003D2D50">
                <w:rPr>
                  <w:rStyle w:val="Hyperlink"/>
                  <w:rFonts w:asciiTheme="minorHAnsi" w:hAnsiTheme="minorHAnsi"/>
                  <w:iCs/>
                  <w:lang w:bidi="ar-SA"/>
                </w:rPr>
                <w:t>andre.castanheira@bcb.gov.br</w:t>
              </w:r>
            </w:hyperlink>
            <w:r>
              <w:rPr>
                <w:rFonts w:asciiTheme="minorHAnsi" w:hAnsiTheme="minorHAnsi"/>
                <w:iCs/>
                <w:lang w:bidi="ar-SA"/>
              </w:rPr>
              <w:t xml:space="preserve"> </w:t>
            </w:r>
          </w:p>
        </w:tc>
      </w:tr>
      <w:tr w:rsidR="00AA0D28" w:rsidRPr="00FE70BA" w14:paraId="77CC909B" w14:textId="77777777" w:rsidTr="0058636D">
        <w:tc>
          <w:tcPr>
            <w:tcW w:w="2679" w:type="dxa"/>
            <w:tcBorders>
              <w:bottom w:val="single" w:sz="4" w:space="0" w:color="000000"/>
            </w:tcBorders>
          </w:tcPr>
          <w:p w14:paraId="507B76EA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FE70BA">
              <w:rPr>
                <w:rFonts w:asciiTheme="minorHAnsi" w:hAnsiTheme="minorHAnsi" w:cstheme="minorHAnsi"/>
              </w:rPr>
              <w:t>Telefone</w:t>
            </w:r>
          </w:p>
        </w:tc>
        <w:tc>
          <w:tcPr>
            <w:tcW w:w="7622" w:type="dxa"/>
            <w:tcBorders>
              <w:bottom w:val="single" w:sz="4" w:space="0" w:color="000000"/>
            </w:tcBorders>
          </w:tcPr>
          <w:p w14:paraId="2B8DBE5C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i/>
                <w:color w:val="0000FF"/>
              </w:rPr>
            </w:pPr>
            <w:r w:rsidRPr="00D33A1A">
              <w:rPr>
                <w:rFonts w:asciiTheme="minorHAnsi" w:hAnsiTheme="minorHAnsi"/>
                <w:iCs/>
                <w:lang w:val="pt-BR" w:bidi="ar-SA"/>
              </w:rPr>
              <w:t>(21) 218</w:t>
            </w:r>
            <w:r>
              <w:rPr>
                <w:rFonts w:asciiTheme="minorHAnsi" w:hAnsiTheme="minorHAnsi"/>
                <w:iCs/>
                <w:lang w:val="pt-BR" w:bidi="ar-SA"/>
              </w:rPr>
              <w:t>9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-5</w:t>
            </w:r>
            <w:r>
              <w:rPr>
                <w:rFonts w:asciiTheme="minorHAnsi" w:hAnsiTheme="minorHAnsi"/>
                <w:iCs/>
                <w:lang w:val="pt-BR" w:bidi="ar-SA"/>
              </w:rPr>
              <w:t xml:space="preserve">333 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(ramal 5</w:t>
            </w:r>
            <w:r>
              <w:rPr>
                <w:rFonts w:asciiTheme="minorHAnsi" w:hAnsiTheme="minorHAnsi"/>
                <w:iCs/>
                <w:lang w:val="pt-BR" w:bidi="ar-SA"/>
              </w:rPr>
              <w:t>333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)</w:t>
            </w:r>
          </w:p>
        </w:tc>
      </w:tr>
    </w:tbl>
    <w:p w14:paraId="11070264" w14:textId="09E3B76F" w:rsidR="00AA0D28" w:rsidRDefault="00AA0D28" w:rsidP="004F7702">
      <w:pPr>
        <w:rPr>
          <w:lang w:val="pt-BR"/>
        </w:rPr>
      </w:pPr>
    </w:p>
    <w:tbl>
      <w:tblPr>
        <w:tblW w:w="10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79"/>
        <w:gridCol w:w="7622"/>
      </w:tblGrid>
      <w:tr w:rsidR="00AA0D28" w:rsidRPr="00FE70BA" w14:paraId="385F2C5C" w14:textId="77777777" w:rsidTr="0058636D">
        <w:tc>
          <w:tcPr>
            <w:tcW w:w="2679" w:type="dxa"/>
            <w:tcBorders>
              <w:top w:val="single" w:sz="4" w:space="0" w:color="000000"/>
            </w:tcBorders>
          </w:tcPr>
          <w:p w14:paraId="26BFD208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FE70BA">
              <w:rPr>
                <w:rFonts w:asciiTheme="minorHAnsi" w:hAnsiTheme="minorHAnsi" w:cstheme="minorHAnsi"/>
              </w:rPr>
              <w:t>Organização solicitante</w:t>
            </w:r>
          </w:p>
        </w:tc>
        <w:tc>
          <w:tcPr>
            <w:tcW w:w="7622" w:type="dxa"/>
            <w:tcBorders>
              <w:top w:val="single" w:sz="4" w:space="0" w:color="000000"/>
            </w:tcBorders>
          </w:tcPr>
          <w:p w14:paraId="27E9333B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i/>
                <w:color w:val="0000FF"/>
              </w:rPr>
            </w:pPr>
            <w:r w:rsidRPr="00FE70BA">
              <w:rPr>
                <w:rFonts w:asciiTheme="minorHAnsi" w:hAnsiTheme="minorHAnsi" w:cstheme="minorHAnsi"/>
              </w:rPr>
              <w:t>Demab</w:t>
            </w:r>
          </w:p>
        </w:tc>
      </w:tr>
      <w:tr w:rsidR="00AA0D28" w:rsidRPr="006F5C3D" w14:paraId="714C34BA" w14:textId="77777777" w:rsidTr="0058636D">
        <w:tc>
          <w:tcPr>
            <w:tcW w:w="2679" w:type="dxa"/>
          </w:tcPr>
          <w:p w14:paraId="36359BAA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FE70BA">
              <w:rPr>
                <w:rFonts w:asciiTheme="minorHAnsi" w:hAnsiTheme="minorHAnsi" w:cstheme="minorHAnsi"/>
              </w:rPr>
              <w:t>Pessoa para contato</w:t>
            </w:r>
          </w:p>
        </w:tc>
        <w:tc>
          <w:tcPr>
            <w:tcW w:w="7622" w:type="dxa"/>
          </w:tcPr>
          <w:p w14:paraId="41A1A538" w14:textId="77777777" w:rsidR="00AA0D28" w:rsidRPr="00C31B6C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i/>
                <w:color w:val="0000FF"/>
                <w:lang w:val="pt-BR"/>
              </w:rPr>
            </w:pPr>
            <w:r>
              <w:rPr>
                <w:rFonts w:asciiTheme="minorHAnsi" w:hAnsiTheme="minorHAnsi"/>
                <w:iCs/>
                <w:lang w:val="pt-BR" w:bidi="ar-SA"/>
              </w:rPr>
              <w:t>André de Oliveira Castanheira Rodrigues</w:t>
            </w:r>
          </w:p>
        </w:tc>
      </w:tr>
      <w:tr w:rsidR="00AA0D28" w:rsidRPr="00FE70BA" w14:paraId="1D530E86" w14:textId="77777777" w:rsidTr="0058636D">
        <w:tc>
          <w:tcPr>
            <w:tcW w:w="2679" w:type="dxa"/>
          </w:tcPr>
          <w:p w14:paraId="138FA62E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FE70BA">
              <w:rPr>
                <w:rFonts w:asciiTheme="minorHAnsi" w:hAnsiTheme="minorHAnsi" w:cstheme="minorHAnsi"/>
              </w:rPr>
              <w:t>Email</w:t>
            </w:r>
          </w:p>
        </w:tc>
        <w:tc>
          <w:tcPr>
            <w:tcW w:w="7622" w:type="dxa"/>
          </w:tcPr>
          <w:p w14:paraId="08E6E7B0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i/>
                <w:color w:val="0000FF"/>
              </w:rPr>
            </w:pPr>
            <w:hyperlink r:id="rId21" w:history="1">
              <w:r w:rsidRPr="003D2D50">
                <w:rPr>
                  <w:rStyle w:val="Hyperlink"/>
                  <w:rFonts w:asciiTheme="minorHAnsi" w:hAnsiTheme="minorHAnsi"/>
                  <w:iCs/>
                  <w:lang w:bidi="ar-SA"/>
                </w:rPr>
                <w:t>andre.castanheira@bcb.gov.br</w:t>
              </w:r>
            </w:hyperlink>
            <w:r>
              <w:rPr>
                <w:rFonts w:asciiTheme="minorHAnsi" w:hAnsiTheme="minorHAnsi"/>
                <w:iCs/>
                <w:lang w:bidi="ar-SA"/>
              </w:rPr>
              <w:t xml:space="preserve"> </w:t>
            </w:r>
          </w:p>
        </w:tc>
      </w:tr>
      <w:tr w:rsidR="00AA0D28" w:rsidRPr="00FE70BA" w14:paraId="2E045F44" w14:textId="77777777" w:rsidTr="0058636D">
        <w:tc>
          <w:tcPr>
            <w:tcW w:w="2679" w:type="dxa"/>
          </w:tcPr>
          <w:p w14:paraId="1660FE61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FE70BA">
              <w:rPr>
                <w:rFonts w:asciiTheme="minorHAnsi" w:hAnsiTheme="minorHAnsi" w:cstheme="minorHAnsi"/>
              </w:rPr>
              <w:t>Telefone</w:t>
            </w:r>
          </w:p>
        </w:tc>
        <w:tc>
          <w:tcPr>
            <w:tcW w:w="7622" w:type="dxa"/>
          </w:tcPr>
          <w:p w14:paraId="220B7E98" w14:textId="77777777" w:rsidR="00AA0D28" w:rsidRPr="00FE70BA" w:rsidRDefault="00AA0D28" w:rsidP="0058636D">
            <w:pPr>
              <w:spacing w:before="60" w:after="0" w:line="240" w:lineRule="auto"/>
              <w:ind w:left="57"/>
              <w:rPr>
                <w:rFonts w:asciiTheme="minorHAnsi" w:hAnsiTheme="minorHAnsi" w:cstheme="minorHAnsi"/>
                <w:i/>
                <w:color w:val="0000FF"/>
              </w:rPr>
            </w:pPr>
            <w:r w:rsidRPr="00D33A1A">
              <w:rPr>
                <w:rFonts w:asciiTheme="minorHAnsi" w:hAnsiTheme="minorHAnsi"/>
                <w:iCs/>
                <w:lang w:val="pt-BR" w:bidi="ar-SA"/>
              </w:rPr>
              <w:t>(21) 218</w:t>
            </w:r>
            <w:r>
              <w:rPr>
                <w:rFonts w:asciiTheme="minorHAnsi" w:hAnsiTheme="minorHAnsi"/>
                <w:iCs/>
                <w:lang w:val="pt-BR" w:bidi="ar-SA"/>
              </w:rPr>
              <w:t>9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-5</w:t>
            </w:r>
            <w:r>
              <w:rPr>
                <w:rFonts w:asciiTheme="minorHAnsi" w:hAnsiTheme="minorHAnsi"/>
                <w:iCs/>
                <w:lang w:val="pt-BR" w:bidi="ar-SA"/>
              </w:rPr>
              <w:t xml:space="preserve">333 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(ramal 5</w:t>
            </w:r>
            <w:r>
              <w:rPr>
                <w:rFonts w:asciiTheme="minorHAnsi" w:hAnsiTheme="minorHAnsi"/>
                <w:iCs/>
                <w:lang w:val="pt-BR" w:bidi="ar-SA"/>
              </w:rPr>
              <w:t>333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)</w:t>
            </w:r>
          </w:p>
        </w:tc>
      </w:tr>
    </w:tbl>
    <w:p w14:paraId="13CF8E49" w14:textId="77777777" w:rsidR="00AA0D28" w:rsidRDefault="00AA0D28" w:rsidP="008C5AEC">
      <w:pPr>
        <w:rPr>
          <w:lang w:val="pt-BR"/>
        </w:rPr>
      </w:pPr>
    </w:p>
    <w:p w14:paraId="2E4D8AE5" w14:textId="77777777" w:rsidR="008C5AEC" w:rsidRPr="00A71478" w:rsidRDefault="008C5AEC" w:rsidP="008C5AEC">
      <w:pPr>
        <w:pStyle w:val="Ttulo2"/>
        <w:ind w:left="426"/>
      </w:pPr>
      <w:bookmarkStart w:id="3" w:name="_Toc207109613"/>
      <w:r w:rsidRPr="00A71478">
        <w:t>definições</w:t>
      </w:r>
      <w:bookmarkEnd w:id="3"/>
    </w:p>
    <w:p w14:paraId="0F524245" w14:textId="77777777" w:rsidR="00475508" w:rsidRDefault="00475508" w:rsidP="00475508">
      <w:pPr>
        <w:rPr>
          <w:lang w:val="pt-B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8"/>
        <w:gridCol w:w="8254"/>
      </w:tblGrid>
      <w:tr w:rsidR="00475508" w:rsidRPr="00701973" w14:paraId="285682CC" w14:textId="77777777" w:rsidTr="00E34EEF">
        <w:tc>
          <w:tcPr>
            <w:tcW w:w="994" w:type="pct"/>
          </w:tcPr>
          <w:p w14:paraId="61C50E48" w14:textId="77777777" w:rsidR="00475508" w:rsidRPr="00056DE3" w:rsidRDefault="00475508" w:rsidP="00E34EEF">
            <w:pPr>
              <w:spacing w:before="60" w:after="0" w:line="240" w:lineRule="auto"/>
              <w:ind w:left="57"/>
              <w:jc w:val="center"/>
              <w:rPr>
                <w:b/>
                <w:lang w:val="pt-BR"/>
              </w:rPr>
            </w:pPr>
            <w:r w:rsidRPr="00056DE3">
              <w:rPr>
                <w:b/>
                <w:lang w:val="pt-BR"/>
              </w:rPr>
              <w:t>Termo</w:t>
            </w:r>
          </w:p>
        </w:tc>
        <w:tc>
          <w:tcPr>
            <w:tcW w:w="4006" w:type="pct"/>
          </w:tcPr>
          <w:p w14:paraId="5FC1C95B" w14:textId="77777777" w:rsidR="00475508" w:rsidRPr="00056DE3" w:rsidRDefault="00475508" w:rsidP="00E34EEF">
            <w:pPr>
              <w:spacing w:before="60" w:after="0" w:line="240" w:lineRule="auto"/>
              <w:ind w:left="57"/>
              <w:jc w:val="center"/>
              <w:rPr>
                <w:b/>
                <w:lang w:val="pt-BR"/>
              </w:rPr>
            </w:pPr>
            <w:r w:rsidRPr="00056DE3">
              <w:rPr>
                <w:b/>
                <w:lang w:val="pt-BR"/>
              </w:rPr>
              <w:t>Definição</w:t>
            </w:r>
          </w:p>
        </w:tc>
      </w:tr>
      <w:tr w:rsidR="00475508" w:rsidRPr="006F5C3D" w14:paraId="357F3787" w14:textId="77777777" w:rsidTr="00E34EEF">
        <w:tc>
          <w:tcPr>
            <w:tcW w:w="994" w:type="pct"/>
            <w:vAlign w:val="center"/>
          </w:tcPr>
          <w:p w14:paraId="19E4A4AD" w14:textId="77777777" w:rsidR="00475508" w:rsidRDefault="00475508" w:rsidP="00E34EEF">
            <w:pPr>
              <w:spacing w:beforeLines="60" w:before="144" w:after="0" w:line="240" w:lineRule="auto"/>
              <w:ind w:left="57"/>
              <w:rPr>
                <w:lang w:val="pt-BR"/>
              </w:rPr>
            </w:pPr>
            <w:r>
              <w:rPr>
                <w:lang w:val="pt-BR"/>
              </w:rPr>
              <w:t>SELIC</w:t>
            </w:r>
          </w:p>
        </w:tc>
        <w:tc>
          <w:tcPr>
            <w:tcW w:w="4006" w:type="pct"/>
            <w:vAlign w:val="center"/>
          </w:tcPr>
          <w:p w14:paraId="738E4F25" w14:textId="77777777" w:rsidR="00475508" w:rsidRDefault="00475508" w:rsidP="00E34EEF">
            <w:pPr>
              <w:spacing w:beforeLines="60" w:before="144" w:after="0" w:line="240" w:lineRule="auto"/>
              <w:ind w:left="57"/>
              <w:jc w:val="both"/>
              <w:rPr>
                <w:lang w:val="pt-BR"/>
              </w:rPr>
            </w:pPr>
            <w:r>
              <w:rPr>
                <w:lang w:val="pt-BR"/>
              </w:rPr>
              <w:t>Sistema gerido pelo Banco Central do Brasil que processa a emissão, o resgate, o pagamento de juros e a custódia dos títulos públicos federais, papéis emitidos pelo Tesouro Nacional que compõem a dívida pública federal interna.</w:t>
            </w:r>
          </w:p>
        </w:tc>
      </w:tr>
      <w:tr w:rsidR="00475508" w:rsidRPr="006F5C3D" w14:paraId="6F4799B5" w14:textId="77777777" w:rsidTr="00E34EEF">
        <w:tc>
          <w:tcPr>
            <w:tcW w:w="994" w:type="pct"/>
            <w:vAlign w:val="center"/>
          </w:tcPr>
          <w:p w14:paraId="6C81FDE6" w14:textId="77777777" w:rsidR="00475508" w:rsidRPr="00056DE3" w:rsidRDefault="00475508" w:rsidP="00E34EEF">
            <w:pPr>
              <w:spacing w:beforeLines="60" w:before="144" w:after="0" w:line="240" w:lineRule="auto"/>
              <w:ind w:left="57"/>
              <w:rPr>
                <w:lang w:val="pt-BR"/>
              </w:rPr>
            </w:pPr>
            <w:r>
              <w:rPr>
                <w:lang w:val="pt-BR"/>
              </w:rPr>
              <w:t>Intermediação</w:t>
            </w:r>
          </w:p>
        </w:tc>
        <w:tc>
          <w:tcPr>
            <w:tcW w:w="4006" w:type="pct"/>
            <w:vAlign w:val="center"/>
          </w:tcPr>
          <w:p w14:paraId="51F641D0" w14:textId="7EE52DC5" w:rsidR="00475508" w:rsidRPr="00AD48DB" w:rsidRDefault="00475508" w:rsidP="00E34EEF">
            <w:pPr>
              <w:spacing w:beforeLines="60" w:before="144" w:after="0" w:line="240" w:lineRule="auto"/>
              <w:ind w:left="5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 acordo com o Regulamento do Selic, anexo à </w:t>
            </w:r>
            <w:r w:rsidR="00F777B0">
              <w:rPr>
                <w:lang w:val="pt-BR"/>
              </w:rPr>
              <w:t>Resolução BCB nº 55, de dezembro de 2020</w:t>
            </w:r>
            <w:r>
              <w:rPr>
                <w:lang w:val="pt-BR"/>
              </w:rPr>
              <w:t>, as operações de compra e venda com intermediação têm como característica a existência de uma ou, no máximo, duas instituições intermediárias, caso em que uma se vincula à parte vendedora e a outra, à parte compradora de títulos.</w:t>
            </w:r>
          </w:p>
        </w:tc>
      </w:tr>
      <w:tr w:rsidR="00475508" w:rsidRPr="006F5C3D" w14:paraId="5E2A1411" w14:textId="77777777" w:rsidTr="00E34EEF">
        <w:tc>
          <w:tcPr>
            <w:tcW w:w="994" w:type="pct"/>
            <w:vAlign w:val="center"/>
          </w:tcPr>
          <w:p w14:paraId="4F234310" w14:textId="28DDFBB7" w:rsidR="00475508" w:rsidRDefault="00475508" w:rsidP="00E34EEF">
            <w:pPr>
              <w:spacing w:beforeLines="60" w:before="144" w:after="0" w:line="240" w:lineRule="auto"/>
              <w:ind w:left="57"/>
              <w:rPr>
                <w:lang w:val="pt-BR"/>
              </w:rPr>
            </w:pPr>
            <w:r>
              <w:rPr>
                <w:lang w:val="pt-BR"/>
              </w:rPr>
              <w:t>Intermediação em lote</w:t>
            </w:r>
          </w:p>
        </w:tc>
        <w:tc>
          <w:tcPr>
            <w:tcW w:w="4006" w:type="pct"/>
            <w:vAlign w:val="center"/>
          </w:tcPr>
          <w:p w14:paraId="16D0AA83" w14:textId="15C1B395" w:rsidR="00475508" w:rsidRDefault="00F60B37" w:rsidP="00E34EEF">
            <w:pPr>
              <w:spacing w:beforeLines="60" w:before="144" w:after="0" w:line="240" w:lineRule="auto"/>
              <w:ind w:left="57"/>
              <w:jc w:val="both"/>
              <w:rPr>
                <w:lang w:val="pt-BR"/>
              </w:rPr>
            </w:pPr>
            <w:r>
              <w:rPr>
                <w:bCs/>
                <w:lang w:val="pt-BR"/>
              </w:rPr>
              <w:t>P</w:t>
            </w:r>
            <w:r w:rsidRPr="00F81490">
              <w:rPr>
                <w:bCs/>
                <w:lang w:val="pt-BR"/>
              </w:rPr>
              <w:t xml:space="preserve">ossibilidade de intermediação entre um único vendedor e até N compradores ou entre um único comprador e até N vendedores, sendo N </w:t>
            </w:r>
            <w:r>
              <w:rPr>
                <w:bCs/>
                <w:lang w:val="pt-BR"/>
              </w:rPr>
              <w:t xml:space="preserve">o número </w:t>
            </w:r>
            <w:r w:rsidRPr="00F81490">
              <w:rPr>
                <w:bCs/>
                <w:lang w:val="pt-BR"/>
              </w:rPr>
              <w:t>de compradores ou de vendedores</w:t>
            </w:r>
            <w:r>
              <w:rPr>
                <w:bCs/>
                <w:lang w:val="pt-BR"/>
              </w:rPr>
              <w:t>.</w:t>
            </w:r>
          </w:p>
        </w:tc>
      </w:tr>
    </w:tbl>
    <w:p w14:paraId="64153E4A" w14:textId="64CF0B5E" w:rsidR="00E73EA7" w:rsidRDefault="00E73EA7" w:rsidP="00E73EA7">
      <w:pPr>
        <w:pStyle w:val="Ttulo2"/>
        <w:ind w:left="426"/>
      </w:pPr>
      <w:bookmarkStart w:id="4" w:name="_Toc207109614"/>
      <w:r>
        <w:lastRenderedPageBreak/>
        <w:t>problema e/ou oportunidade de negócio</w:t>
      </w:r>
      <w:bookmarkEnd w:id="4"/>
    </w:p>
    <w:p w14:paraId="3E21C407" w14:textId="77777777" w:rsidR="00F81490" w:rsidRDefault="00F81490" w:rsidP="00F81490">
      <w:pPr>
        <w:pStyle w:val="InfoBlue"/>
        <w:spacing w:before="0" w:after="120"/>
        <w:ind w:left="0"/>
        <w:rPr>
          <w:rFonts w:ascii="Calibri" w:hAnsi="Calibri"/>
          <w:i w:val="0"/>
          <w:iCs w:val="0"/>
          <w:color w:val="auto"/>
          <w:lang w:val="pt-BR" w:bidi="en-US"/>
        </w:rPr>
      </w:pPr>
    </w:p>
    <w:p w14:paraId="28F2E9FD" w14:textId="77777777" w:rsidR="00110798" w:rsidRPr="00110798" w:rsidRDefault="00110798" w:rsidP="00110798">
      <w:pPr>
        <w:pStyle w:val="Corpodetexto"/>
        <w:spacing w:after="120"/>
        <w:jc w:val="both"/>
        <w:rPr>
          <w:rFonts w:ascii="Calibri" w:hAnsi="Calibri"/>
          <w:bCs w:val="0"/>
          <w:lang w:val="pt-BR" w:eastAsia="en-US" w:bidi="en-US"/>
        </w:rPr>
      </w:pPr>
      <w:r w:rsidRPr="00110798">
        <w:rPr>
          <w:rFonts w:ascii="Calibri" w:hAnsi="Calibri"/>
          <w:bCs w:val="0"/>
          <w:lang w:val="pt-BR" w:eastAsia="en-US" w:bidi="en-US"/>
        </w:rPr>
        <w:t>Em 30 de maio de 2025, o registro de intermediação, entre um único vendedor e até cinco compradores ou entre um único comprador e até cinco vendedores, na funcionalidade “Intermediação em lote” (Pré-registro) no portal do Selic na RTM foi desativado, conforme Informe Selic nº 17, de 07/04/2025.</w:t>
      </w:r>
    </w:p>
    <w:p w14:paraId="0A0762FC" w14:textId="77777777" w:rsidR="00110798" w:rsidRPr="00110798" w:rsidRDefault="00110798" w:rsidP="00110798">
      <w:pPr>
        <w:pStyle w:val="Corpodetexto"/>
        <w:spacing w:after="120"/>
        <w:jc w:val="both"/>
        <w:rPr>
          <w:rFonts w:ascii="Calibri" w:hAnsi="Calibri"/>
          <w:bCs w:val="0"/>
          <w:lang w:val="pt-BR" w:eastAsia="en-US" w:bidi="en-US"/>
        </w:rPr>
      </w:pPr>
      <w:r w:rsidRPr="00110798">
        <w:rPr>
          <w:rFonts w:ascii="Calibri" w:hAnsi="Calibri"/>
          <w:bCs w:val="0"/>
          <w:lang w:val="pt-BR" w:eastAsia="en-US" w:bidi="en-US"/>
        </w:rPr>
        <w:t xml:space="preserve">Dessa forma, o registro e a consulta da intermediação em lote, por parte do intermediário, por meio das mensagens SEL1020 (requisição de Pré-registro) e SEL1082 (consulta Pré-registro) também foram desativados. </w:t>
      </w:r>
    </w:p>
    <w:p w14:paraId="586D0961" w14:textId="77777777" w:rsidR="00110798" w:rsidRPr="00110798" w:rsidRDefault="00110798" w:rsidP="00110798">
      <w:pPr>
        <w:pStyle w:val="Corpodetexto"/>
        <w:spacing w:after="120"/>
        <w:jc w:val="both"/>
        <w:rPr>
          <w:rFonts w:ascii="Calibri" w:hAnsi="Calibri"/>
          <w:bCs w:val="0"/>
          <w:lang w:val="pt-BR" w:eastAsia="en-US" w:bidi="en-US"/>
        </w:rPr>
      </w:pPr>
      <w:r w:rsidRPr="00110798">
        <w:rPr>
          <w:rFonts w:ascii="Calibri" w:hAnsi="Calibri"/>
          <w:bCs w:val="0"/>
          <w:lang w:val="pt-BR" w:eastAsia="en-US" w:bidi="en-US"/>
        </w:rPr>
        <w:t>O ajuste no catálogo tem como objetivo excluir eventos, campos, tipos, domínios, erros associados a essas mensagens.</w:t>
      </w:r>
    </w:p>
    <w:p w14:paraId="6A0DB20A" w14:textId="41BDA452" w:rsidR="00110798" w:rsidRPr="00110798" w:rsidRDefault="00110798" w:rsidP="00110798">
      <w:pPr>
        <w:pStyle w:val="Corpodetexto"/>
        <w:spacing w:after="120"/>
        <w:jc w:val="both"/>
        <w:rPr>
          <w:rFonts w:ascii="Calibri" w:hAnsi="Calibri"/>
          <w:bCs w:val="0"/>
          <w:lang w:val="pt-BR" w:eastAsia="en-US" w:bidi="en-US"/>
        </w:rPr>
      </w:pPr>
      <w:r w:rsidRPr="00110798">
        <w:rPr>
          <w:rFonts w:ascii="Calibri" w:hAnsi="Calibri"/>
          <w:bCs w:val="0"/>
          <w:lang w:val="pt-BR" w:eastAsia="en-US" w:bidi="en-US"/>
        </w:rPr>
        <w:t>Adicionalmente, em virtude da exclusão dos eventos associadas à intermediação em lote, um dos domínios para o campo da mensagem SEL1611, Tipo Informe Evento Selic &lt;TpInfEvtSEL&gt;, não será mais utilizado e deverá ser desativado também.</w:t>
      </w:r>
    </w:p>
    <w:p w14:paraId="1FE85BB6" w14:textId="45254C09" w:rsidR="004D582B" w:rsidRDefault="00110798" w:rsidP="00110798">
      <w:pPr>
        <w:pStyle w:val="Corpodetexto"/>
        <w:spacing w:after="120"/>
        <w:jc w:val="both"/>
        <w:rPr>
          <w:rFonts w:ascii="Calibri" w:hAnsi="Calibri"/>
          <w:bCs w:val="0"/>
          <w:lang w:val="pt-BR" w:eastAsia="en-US" w:bidi="en-US"/>
        </w:rPr>
      </w:pPr>
      <w:r w:rsidRPr="00110798">
        <w:rPr>
          <w:rFonts w:ascii="Calibri" w:hAnsi="Calibri"/>
          <w:bCs w:val="0"/>
          <w:lang w:val="pt-BR" w:eastAsia="en-US" w:bidi="en-US"/>
        </w:rPr>
        <w:t>Ressalte-se que a ferramenta Pre-matching do Selic, utilizada para batimento dos dados antes do registro das operações do Selic, de forma a permitir a conferência dos dados das transações de forma ágil e segura, disponibiliza uma funcionalidade, especificada por meio de amplo debate com os participantes de mercado, para facilitar a intermediação em lote 1:N ou N:1, com a limitação de N menor ou igual a dez.</w:t>
      </w:r>
    </w:p>
    <w:p w14:paraId="2BEDDC17" w14:textId="77777777" w:rsidR="00110798" w:rsidRPr="00F81490" w:rsidRDefault="00110798" w:rsidP="00110798">
      <w:pPr>
        <w:pStyle w:val="Corpodetexto"/>
        <w:spacing w:after="120"/>
        <w:jc w:val="both"/>
        <w:rPr>
          <w:rFonts w:ascii="Calibri" w:hAnsi="Calibri"/>
          <w:bCs w:val="0"/>
          <w:lang w:val="pt-BR" w:eastAsia="en-US" w:bidi="en-US"/>
        </w:rPr>
      </w:pPr>
    </w:p>
    <w:p w14:paraId="35142252" w14:textId="77777777" w:rsidR="006A12A7" w:rsidRPr="00C709E1" w:rsidRDefault="00AF346D" w:rsidP="00864649">
      <w:pPr>
        <w:pStyle w:val="Ttulo2"/>
        <w:ind w:left="426"/>
      </w:pPr>
      <w:bookmarkStart w:id="5" w:name="_Toc207109615"/>
      <w:r w:rsidRPr="00C709E1">
        <w:t>solicitação</w:t>
      </w:r>
      <w:bookmarkEnd w:id="5"/>
    </w:p>
    <w:p w14:paraId="01A06499" w14:textId="77777777" w:rsidR="000141D4" w:rsidRPr="000141D4" w:rsidRDefault="000141D4" w:rsidP="000141D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>
        <w:rPr>
          <w:rFonts w:asciiTheme="minorHAnsi" w:hAnsiTheme="minorHAnsi" w:cstheme="minorHAnsi"/>
          <w:lang w:val="pt-BR"/>
        </w:rPr>
        <w:t>Exclusão dos campos:</w:t>
      </w:r>
    </w:p>
    <w:p w14:paraId="6EF2A05F" w14:textId="75050365" w:rsidR="000141D4" w:rsidRDefault="00462AA9" w:rsidP="000141D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 w:rsidRPr="00E83FE7">
        <w:rPr>
          <w:lang w:val="pt-BR"/>
        </w:rPr>
        <w:t>CNPJ ou CPF Cedente Operação Selic N</w:t>
      </w:r>
    </w:p>
    <w:p w14:paraId="739319A0" w14:textId="13DEB961" w:rsidR="00462AA9" w:rsidRDefault="00462AA9" w:rsidP="000141D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 w:rsidRPr="00E83FE7">
        <w:rPr>
          <w:lang w:val="pt-BR"/>
        </w:rPr>
        <w:t>CNPJ ou CPF Cessionário Operação Selic N</w:t>
      </w:r>
    </w:p>
    <w:p w14:paraId="627A8186" w14:textId="5A37D929" w:rsidR="00462AA9" w:rsidRDefault="00462AA9" w:rsidP="000141D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 w:rsidRPr="00E83FE7">
        <w:rPr>
          <w:lang w:val="pt-BR"/>
        </w:rPr>
        <w:t>Conta Custódia Operação Selic N</w:t>
      </w:r>
    </w:p>
    <w:p w14:paraId="2B92CFEA" w14:textId="69D8E75C" w:rsidR="00462AA9" w:rsidRPr="00462AA9" w:rsidRDefault="00462AA9" w:rsidP="000141D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>
        <w:t>Conta Intermediação</w:t>
      </w:r>
    </w:p>
    <w:p w14:paraId="4130B5D3" w14:textId="386BE230" w:rsidR="00462AA9" w:rsidRPr="0091478B" w:rsidRDefault="00462AA9" w:rsidP="000141D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>
        <w:t>Número Operação Selic N</w:t>
      </w:r>
    </w:p>
    <w:p w14:paraId="1DD12F78" w14:textId="1ED0727E" w:rsidR="0091478B" w:rsidRPr="00462AA9" w:rsidRDefault="006E2B1D" w:rsidP="000141D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>
        <w:t>Número Pré-Registro</w:t>
      </w:r>
    </w:p>
    <w:p w14:paraId="673CDBA1" w14:textId="06C24E69" w:rsidR="00462AA9" w:rsidRDefault="00462AA9" w:rsidP="000141D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 w:rsidRPr="007B58AB">
        <w:rPr>
          <w:lang w:val="pt-BR"/>
        </w:rPr>
        <w:t>Preço_Unitário Operação Selic N</w:t>
      </w:r>
    </w:p>
    <w:p w14:paraId="6746D08F" w14:textId="366C2C85" w:rsidR="00462AA9" w:rsidRDefault="00462AA9" w:rsidP="000141D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 w:rsidRPr="007B58AB">
        <w:rPr>
          <w:lang w:val="pt-BR"/>
        </w:rPr>
        <w:t>Quantidade Títulos Operação Selic N</w:t>
      </w:r>
    </w:p>
    <w:p w14:paraId="6EF4A821" w14:textId="1E6A23FF" w:rsidR="006E2B1D" w:rsidRDefault="006E2B1D" w:rsidP="000141D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>
        <w:t>Situação Operação Selic N</w:t>
      </w:r>
    </w:p>
    <w:p w14:paraId="1522C9EA" w14:textId="4EA16207" w:rsidR="00462AA9" w:rsidRPr="00462AA9" w:rsidRDefault="00462AA9" w:rsidP="000141D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>
        <w:t>Tipo Intermediação Lote</w:t>
      </w:r>
    </w:p>
    <w:p w14:paraId="1919EA61" w14:textId="351BF42E" w:rsidR="00FA0134" w:rsidRPr="00166E30" w:rsidRDefault="00462AA9" w:rsidP="00FA013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>
        <w:t>Tipo Liquidação Intermediação</w:t>
      </w:r>
    </w:p>
    <w:p w14:paraId="07F9FAAD" w14:textId="77777777" w:rsidR="00603C98" w:rsidRPr="00166E30" w:rsidRDefault="00603C98" w:rsidP="00603C9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>
        <w:t>Exclusão dos tipos:</w:t>
      </w:r>
    </w:p>
    <w:p w14:paraId="31836C0C" w14:textId="0EC9BEF2" w:rsidR="00603C98" w:rsidRPr="00166E30" w:rsidRDefault="00603C98" w:rsidP="00166E30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>
        <w:rPr>
          <w:bCs/>
        </w:rPr>
        <w:t>T</w:t>
      </w:r>
      <w:r w:rsidRPr="003940F4">
        <w:rPr>
          <w:bCs/>
        </w:rPr>
        <w:t>pLiquidIntmdc</w:t>
      </w:r>
    </w:p>
    <w:p w14:paraId="6A56B951" w14:textId="7E7C94BB" w:rsidR="00603C98" w:rsidRPr="00166E30" w:rsidRDefault="00391E38" w:rsidP="00166E30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>
        <w:t>TpLote</w:t>
      </w:r>
    </w:p>
    <w:p w14:paraId="215D4CB2" w14:textId="77777777" w:rsidR="00E47F67" w:rsidRDefault="00E47F67" w:rsidP="00E47F67">
      <w:pPr>
        <w:numPr>
          <w:ilvl w:val="0"/>
          <w:numId w:val="17"/>
        </w:numPr>
        <w:spacing w:before="0" w:after="0"/>
        <w:jc w:val="both"/>
        <w:rPr>
          <w:bCs/>
          <w:lang w:val="pt-BR"/>
        </w:rPr>
      </w:pPr>
      <w:r>
        <w:rPr>
          <w:bCs/>
          <w:lang w:val="pt-BR"/>
        </w:rPr>
        <w:t>Exclusão dos seguintes erros associados às mensagens SEL1020 e SEL1082:</w:t>
      </w:r>
    </w:p>
    <w:p w14:paraId="61B5867F" w14:textId="11039BD2" w:rsidR="00FF088A" w:rsidRPr="00FF088A" w:rsidRDefault="00FF088A" w:rsidP="00E47F67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 w:rsidRPr="00FF088A">
        <w:rPr>
          <w:bCs/>
          <w:lang w:val="pt-BR"/>
        </w:rPr>
        <w:t>ESEL0140 Operação não está preenchida corretamente</w:t>
      </w:r>
    </w:p>
    <w:p w14:paraId="13541266" w14:textId="657C0415" w:rsidR="00E47F67" w:rsidRDefault="00E47F67" w:rsidP="00E47F67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>
        <w:rPr>
          <w:color w:val="000000"/>
          <w:lang w:val="pt-BR" w:eastAsia="pt-BR"/>
        </w:rPr>
        <w:t>ESEL0141 Número de pré-registro já existe</w:t>
      </w:r>
    </w:p>
    <w:p w14:paraId="1B527C58" w14:textId="77777777" w:rsidR="00E47F67" w:rsidRPr="00FF088A" w:rsidRDefault="00E47F67" w:rsidP="00E47F67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>
        <w:rPr>
          <w:color w:val="000000"/>
          <w:lang w:val="pt-BR" w:eastAsia="pt-BR"/>
        </w:rPr>
        <w:t>ESEL0142 Tipo de lote de intermediação inválido</w:t>
      </w:r>
    </w:p>
    <w:p w14:paraId="4DE9CD3E" w14:textId="1C78AE6B" w:rsidR="00FF088A" w:rsidRDefault="00FF088A" w:rsidP="00E47F67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 w:rsidRPr="00FF088A">
        <w:rPr>
          <w:bCs/>
        </w:rPr>
        <w:t>ESEL0143 Alteração não permitida</w:t>
      </w:r>
    </w:p>
    <w:p w14:paraId="4678F2AB" w14:textId="77777777" w:rsidR="00E47F67" w:rsidRPr="00FF088A" w:rsidRDefault="00E47F67" w:rsidP="00E47F67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>
        <w:rPr>
          <w:color w:val="000000"/>
          <w:lang w:val="pt-BR" w:eastAsia="pt-BR"/>
        </w:rPr>
        <w:t>ESEL0144 Conta não é de intermediação</w:t>
      </w:r>
    </w:p>
    <w:p w14:paraId="5046DBEC" w14:textId="77777777" w:rsidR="00FF088A" w:rsidRPr="00FF088A" w:rsidRDefault="00FF088A" w:rsidP="00FF088A">
      <w:pPr>
        <w:numPr>
          <w:ilvl w:val="1"/>
          <w:numId w:val="17"/>
        </w:numPr>
        <w:spacing w:before="0" w:after="0" w:line="240" w:lineRule="auto"/>
        <w:rPr>
          <w:lang w:val="pt-BR" w:bidi="ar-SA"/>
        </w:rPr>
      </w:pPr>
      <w:r w:rsidRPr="00FF088A">
        <w:rPr>
          <w:lang w:val="pt-BR"/>
        </w:rPr>
        <w:lastRenderedPageBreak/>
        <w:t>ESEL0145 Número de operações N inferior a 2</w:t>
      </w:r>
    </w:p>
    <w:p w14:paraId="71823600" w14:textId="5CB11FE4" w:rsidR="00FF088A" w:rsidRPr="00FF088A" w:rsidRDefault="00FF088A" w:rsidP="00FF088A">
      <w:pPr>
        <w:numPr>
          <w:ilvl w:val="1"/>
          <w:numId w:val="17"/>
        </w:numPr>
        <w:spacing w:before="0" w:after="0" w:line="240" w:lineRule="auto"/>
        <w:rPr>
          <w:lang w:val="pt-BR" w:bidi="ar-SA"/>
        </w:rPr>
      </w:pPr>
      <w:r w:rsidRPr="00FF088A">
        <w:rPr>
          <w:lang w:val="pt-BR"/>
        </w:rPr>
        <w:t>ELSE0146 Operação já lançada no SELIC</w:t>
      </w:r>
    </w:p>
    <w:p w14:paraId="29025487" w14:textId="77777777" w:rsidR="00E47F67" w:rsidRDefault="00E47F67" w:rsidP="00E47F67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>
        <w:rPr>
          <w:color w:val="000000"/>
          <w:lang w:eastAsia="pt-BR"/>
        </w:rPr>
        <w:t>ESEL0147 Exclusão não permitida</w:t>
      </w:r>
    </w:p>
    <w:p w14:paraId="597180AE" w14:textId="77777777" w:rsidR="00E47F67" w:rsidRDefault="00E47F67" w:rsidP="00E47F67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>
        <w:rPr>
          <w:color w:val="000000"/>
          <w:lang w:val="pt-BR" w:eastAsia="pt-BR"/>
        </w:rPr>
        <w:t>ESEL0148 Número de pré-registro inexistente</w:t>
      </w:r>
    </w:p>
    <w:p w14:paraId="7262718B" w14:textId="77777777" w:rsidR="00E47F67" w:rsidRPr="00FF088A" w:rsidRDefault="00E47F67" w:rsidP="00E47F67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>
        <w:rPr>
          <w:color w:val="000000"/>
          <w:lang w:val="pt-BR" w:eastAsia="pt-BR"/>
        </w:rPr>
        <w:t>ESEL0149 Conta de intermediação inexistente</w:t>
      </w:r>
    </w:p>
    <w:p w14:paraId="740D456E" w14:textId="77777777" w:rsidR="00FF088A" w:rsidRPr="00FF088A" w:rsidRDefault="00FF088A" w:rsidP="00FF088A">
      <w:pPr>
        <w:numPr>
          <w:ilvl w:val="1"/>
          <w:numId w:val="23"/>
        </w:numPr>
        <w:spacing w:before="0" w:after="0" w:line="240" w:lineRule="auto"/>
        <w:rPr>
          <w:lang w:val="pt-BR" w:bidi="ar-SA"/>
        </w:rPr>
      </w:pPr>
      <w:r w:rsidRPr="00FF088A">
        <w:rPr>
          <w:lang w:val="pt-BR"/>
        </w:rPr>
        <w:t>ESEL0150 Número da operação já utilizada em outro pré-registro</w:t>
      </w:r>
    </w:p>
    <w:p w14:paraId="3C2D9315" w14:textId="77777777" w:rsidR="00FF088A" w:rsidRPr="00FF088A" w:rsidRDefault="00FF088A" w:rsidP="00FF088A">
      <w:pPr>
        <w:numPr>
          <w:ilvl w:val="1"/>
          <w:numId w:val="23"/>
        </w:numPr>
        <w:spacing w:before="0" w:after="0" w:line="240" w:lineRule="auto"/>
        <w:rPr>
          <w:lang w:val="pt-BR"/>
        </w:rPr>
      </w:pPr>
      <w:r w:rsidRPr="00FF088A">
        <w:rPr>
          <w:lang w:val="pt-BR"/>
        </w:rPr>
        <w:t>ELSE0151 Indicador de inclusão/alteração/exclusão inválido</w:t>
      </w:r>
    </w:p>
    <w:p w14:paraId="3B706BDD" w14:textId="77777777" w:rsidR="00FF088A" w:rsidRPr="00FF088A" w:rsidRDefault="00FF088A" w:rsidP="00FF088A">
      <w:pPr>
        <w:numPr>
          <w:ilvl w:val="1"/>
          <w:numId w:val="23"/>
        </w:numPr>
        <w:spacing w:before="0" w:after="0" w:line="240" w:lineRule="auto"/>
        <w:rPr>
          <w:lang w:val="pt-BR"/>
        </w:rPr>
      </w:pPr>
      <w:r w:rsidRPr="00FF088A">
        <w:rPr>
          <w:lang w:val="pt-BR"/>
        </w:rPr>
        <w:t>ELSE0152 Número de operação duplicado no pré-registro</w:t>
      </w:r>
    </w:p>
    <w:p w14:paraId="62E6D1F4" w14:textId="77777777" w:rsidR="00FF088A" w:rsidRPr="00FF088A" w:rsidRDefault="00FF088A" w:rsidP="00FF088A">
      <w:pPr>
        <w:numPr>
          <w:ilvl w:val="1"/>
          <w:numId w:val="23"/>
        </w:numPr>
        <w:spacing w:before="0" w:after="0" w:line="240" w:lineRule="auto"/>
        <w:rPr>
          <w:lang w:val="pt-BR"/>
        </w:rPr>
      </w:pPr>
      <w:r w:rsidRPr="00FF088A">
        <w:rPr>
          <w:lang w:val="pt-BR"/>
        </w:rPr>
        <w:t>ELSE0153 Número de conta duplicado no pré-registro</w:t>
      </w:r>
    </w:p>
    <w:p w14:paraId="364D4A92" w14:textId="4C116138" w:rsidR="00FF088A" w:rsidRPr="00FF088A" w:rsidRDefault="00FF088A" w:rsidP="00FF088A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 w:rsidRPr="00FF088A">
        <w:rPr>
          <w:lang w:val="pt-BR"/>
        </w:rPr>
        <w:t>ELSE0170 Erro de processamento no lote</w:t>
      </w:r>
    </w:p>
    <w:p w14:paraId="28D5B2C8" w14:textId="11861AAF" w:rsidR="00391E38" w:rsidRDefault="00391E38" w:rsidP="00391E38">
      <w:pPr>
        <w:numPr>
          <w:ilvl w:val="0"/>
          <w:numId w:val="17"/>
        </w:numPr>
        <w:spacing w:before="0" w:after="0"/>
        <w:jc w:val="both"/>
        <w:rPr>
          <w:bCs/>
          <w:lang w:val="pt-BR"/>
        </w:rPr>
      </w:pPr>
      <w:r>
        <w:rPr>
          <w:bCs/>
          <w:lang w:val="pt-BR"/>
        </w:rPr>
        <w:t>Exclusão de domínio</w:t>
      </w:r>
      <w:r w:rsidR="00E25327">
        <w:rPr>
          <w:bCs/>
          <w:lang w:val="pt-BR"/>
        </w:rPr>
        <w:t>s</w:t>
      </w:r>
      <w:r>
        <w:rPr>
          <w:bCs/>
          <w:lang w:val="pt-BR"/>
        </w:rPr>
        <w:t xml:space="preserve"> para o tipo &lt;</w:t>
      </w:r>
      <w:r w:rsidRPr="00166E30">
        <w:rPr>
          <w:lang w:val="pt-BR"/>
        </w:rPr>
        <w:t>TpLiquidIntmdc</w:t>
      </w:r>
      <w:r>
        <w:rPr>
          <w:bCs/>
          <w:lang w:val="pt-BR"/>
        </w:rPr>
        <w:t>&gt; das mensagens SEL1020 e SEL1082R1</w:t>
      </w:r>
    </w:p>
    <w:p w14:paraId="29385D67" w14:textId="24C695B6" w:rsidR="00391E38" w:rsidRDefault="00391E38" w:rsidP="00391E38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 w:rsidRPr="00214AAD">
        <w:rPr>
          <w:bCs/>
          <w:lang w:val="pt-BR"/>
        </w:rPr>
        <w:t>0</w:t>
      </w:r>
      <w:r>
        <w:rPr>
          <w:bCs/>
          <w:lang w:val="pt-BR"/>
        </w:rPr>
        <w:t>1</w:t>
      </w:r>
      <w:r w:rsidRPr="00214AAD">
        <w:rPr>
          <w:bCs/>
          <w:lang w:val="pt-BR"/>
        </w:rPr>
        <w:t xml:space="preserve">: </w:t>
      </w:r>
      <w:r w:rsidRPr="00F67D48">
        <w:rPr>
          <w:lang w:val="pt-BR"/>
        </w:rPr>
        <w:t>Liquidação de operação definitiva no dia (1052)</w:t>
      </w:r>
    </w:p>
    <w:p w14:paraId="692F80F8" w14:textId="25A986E2" w:rsidR="00391E38" w:rsidRDefault="00391E38" w:rsidP="00391E38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>
        <w:rPr>
          <w:bCs/>
          <w:lang w:val="pt-BR"/>
        </w:rPr>
        <w:t xml:space="preserve">02: </w:t>
      </w:r>
      <w:r w:rsidRPr="00F67D48">
        <w:rPr>
          <w:lang w:val="pt-BR"/>
        </w:rPr>
        <w:t>Liquidação incerta de termo de operação definitiva (3052)</w:t>
      </w:r>
    </w:p>
    <w:p w14:paraId="644AFF1E" w14:textId="7F984F5D" w:rsidR="00391E38" w:rsidRDefault="00391E38" w:rsidP="00391E38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>
        <w:rPr>
          <w:bCs/>
          <w:lang w:val="pt-BR"/>
        </w:rPr>
        <w:t xml:space="preserve">03: </w:t>
      </w:r>
      <w:r w:rsidRPr="00F67D48">
        <w:rPr>
          <w:lang w:val="pt-BR"/>
        </w:rPr>
        <w:t>Liquidação certa de termo de operação definitiva (4052)</w:t>
      </w:r>
    </w:p>
    <w:p w14:paraId="45668381" w14:textId="0207CC1A" w:rsidR="00391E38" w:rsidRDefault="00391E38" w:rsidP="00391E38">
      <w:pPr>
        <w:numPr>
          <w:ilvl w:val="0"/>
          <w:numId w:val="17"/>
        </w:numPr>
        <w:spacing w:before="0" w:after="0"/>
        <w:jc w:val="both"/>
        <w:rPr>
          <w:bCs/>
          <w:lang w:val="pt-BR"/>
        </w:rPr>
      </w:pPr>
      <w:r>
        <w:rPr>
          <w:bCs/>
          <w:lang w:val="pt-BR"/>
        </w:rPr>
        <w:t>Exclusão de domínio</w:t>
      </w:r>
      <w:r w:rsidR="00E25327">
        <w:rPr>
          <w:bCs/>
          <w:lang w:val="pt-BR"/>
        </w:rPr>
        <w:t>s</w:t>
      </w:r>
      <w:r>
        <w:rPr>
          <w:bCs/>
          <w:lang w:val="pt-BR"/>
        </w:rPr>
        <w:t xml:space="preserve"> para o tipo &lt;</w:t>
      </w:r>
      <w:r w:rsidRPr="00044587">
        <w:rPr>
          <w:lang w:val="pt-BR"/>
        </w:rPr>
        <w:t>TpL</w:t>
      </w:r>
      <w:r>
        <w:rPr>
          <w:lang w:val="pt-BR"/>
        </w:rPr>
        <w:t>ote</w:t>
      </w:r>
      <w:r>
        <w:rPr>
          <w:bCs/>
          <w:lang w:val="pt-BR"/>
        </w:rPr>
        <w:t>&gt; das mensagens SEL1020 e SEL1082R1</w:t>
      </w:r>
    </w:p>
    <w:p w14:paraId="08CFC8C7" w14:textId="6FB496AE" w:rsidR="00391E38" w:rsidRDefault="00391E38" w:rsidP="00391E38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>
        <w:rPr>
          <w:bCs/>
          <w:lang w:val="pt-BR"/>
        </w:rPr>
        <w:t>1</w:t>
      </w:r>
      <w:r w:rsidRPr="00214AAD">
        <w:rPr>
          <w:bCs/>
          <w:lang w:val="pt-BR"/>
        </w:rPr>
        <w:t>:</w:t>
      </w:r>
      <w:r>
        <w:rPr>
          <w:bCs/>
          <w:lang w:val="pt-BR"/>
        </w:rPr>
        <w:t xml:space="preserve"> </w:t>
      </w:r>
      <w:r w:rsidRPr="00F67D48">
        <w:rPr>
          <w:lang w:val="pt-BR"/>
        </w:rPr>
        <w:t>Um vendedor para N compradores</w:t>
      </w:r>
      <w:r w:rsidRPr="00214AAD">
        <w:rPr>
          <w:bCs/>
          <w:lang w:val="pt-BR"/>
        </w:rPr>
        <w:t xml:space="preserve"> </w:t>
      </w:r>
    </w:p>
    <w:p w14:paraId="265636C3" w14:textId="7C1A5DBF" w:rsidR="00391E38" w:rsidRDefault="00391E38" w:rsidP="00391E38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>
        <w:rPr>
          <w:bCs/>
          <w:lang w:val="pt-BR"/>
        </w:rPr>
        <w:t xml:space="preserve">2: </w:t>
      </w:r>
      <w:r w:rsidRPr="00F67D48">
        <w:rPr>
          <w:lang w:val="pt-BR"/>
        </w:rPr>
        <w:t>N vendedores para um comprador</w:t>
      </w:r>
    </w:p>
    <w:p w14:paraId="623C95BC" w14:textId="77777777" w:rsidR="00FA0134" w:rsidRDefault="00FA0134" w:rsidP="00FA0134">
      <w:pPr>
        <w:numPr>
          <w:ilvl w:val="0"/>
          <w:numId w:val="17"/>
        </w:numPr>
        <w:spacing w:before="0" w:after="0"/>
        <w:jc w:val="both"/>
        <w:rPr>
          <w:bCs/>
          <w:lang w:val="pt-BR"/>
        </w:rPr>
      </w:pPr>
      <w:r>
        <w:rPr>
          <w:bCs/>
          <w:lang w:val="pt-BR"/>
        </w:rPr>
        <w:t>Exclusão de domínio para o tipo &lt;TpInfEvtSEL&gt; da mensagem SEL1611</w:t>
      </w:r>
    </w:p>
    <w:p w14:paraId="6F6BFA78" w14:textId="0C62C75E" w:rsidR="00391E38" w:rsidRDefault="00FA0134">
      <w:pPr>
        <w:numPr>
          <w:ilvl w:val="1"/>
          <w:numId w:val="17"/>
        </w:numPr>
        <w:spacing w:before="0" w:after="0"/>
        <w:jc w:val="both"/>
        <w:rPr>
          <w:bCs/>
          <w:lang w:val="pt-BR"/>
        </w:rPr>
      </w:pPr>
      <w:r w:rsidRPr="00214AAD">
        <w:rPr>
          <w:bCs/>
          <w:lang w:val="pt-BR"/>
        </w:rPr>
        <w:t>03: Pré-Registro de Intermediação em Lote</w:t>
      </w:r>
    </w:p>
    <w:p w14:paraId="15A0FFE9" w14:textId="77777777" w:rsidR="00E47F67" w:rsidRDefault="00E47F67" w:rsidP="00E47F67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>
        <w:rPr>
          <w:rFonts w:asciiTheme="minorHAnsi" w:hAnsiTheme="minorHAnsi" w:cstheme="minorHAnsi"/>
          <w:lang w:val="pt-BR"/>
        </w:rPr>
        <w:t>Exclusão dos eventos:</w:t>
      </w:r>
      <w:r w:rsidRPr="009E5F55">
        <w:rPr>
          <w:lang w:val="pt-BR"/>
        </w:rPr>
        <w:t xml:space="preserve">  </w:t>
      </w:r>
    </w:p>
    <w:p w14:paraId="5C863C2C" w14:textId="77777777" w:rsidR="00E47F67" w:rsidRDefault="00E47F67" w:rsidP="00E47F67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 w:rsidRPr="005D05CF">
        <w:rPr>
          <w:bCs/>
          <w:lang w:val="pt-BR"/>
        </w:rPr>
        <w:t>SEL1020</w:t>
      </w:r>
      <w:r w:rsidRPr="005D05CF">
        <w:rPr>
          <w:lang w:val="pt-BR"/>
        </w:rPr>
        <w:t xml:space="preserve"> - IF requisita Aceite de Pré-Registro de Intermediação em Lot</w:t>
      </w:r>
      <w:r>
        <w:rPr>
          <w:lang w:val="pt-BR"/>
        </w:rPr>
        <w:t>e</w:t>
      </w:r>
    </w:p>
    <w:p w14:paraId="24BF5C79" w14:textId="77777777" w:rsidR="00E47F67" w:rsidRDefault="00E47F67" w:rsidP="00E47F67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lang w:val="pt-BR"/>
        </w:rPr>
      </w:pPr>
      <w:r w:rsidRPr="00DA15CF">
        <w:rPr>
          <w:bCs/>
          <w:lang w:val="pt-BR"/>
        </w:rPr>
        <w:t>SEL1082</w:t>
      </w:r>
      <w:r w:rsidRPr="00DA15CF">
        <w:rPr>
          <w:lang w:val="pt-BR"/>
        </w:rPr>
        <w:t xml:space="preserve"> - IF consulta Pré-Registro de Intermediação em Lote</w:t>
      </w:r>
      <w:r>
        <w:rPr>
          <w:lang w:val="pt-BR"/>
        </w:rPr>
        <w:t xml:space="preserve"> </w:t>
      </w:r>
    </w:p>
    <w:p w14:paraId="1E012D9A" w14:textId="77777777" w:rsidR="00FA0134" w:rsidRPr="000141D4" w:rsidRDefault="00FA0134" w:rsidP="00B83282">
      <w:pPr>
        <w:rPr>
          <w:lang w:val="pt-BR"/>
        </w:rPr>
      </w:pPr>
    </w:p>
    <w:p w14:paraId="3CE37AEA" w14:textId="77777777" w:rsidR="00BA0EAE" w:rsidRDefault="00D42B77" w:rsidP="00445DAE">
      <w:pPr>
        <w:pStyle w:val="Ttulo2"/>
        <w:ind w:left="425" w:hanging="374"/>
      </w:pPr>
      <w:bookmarkStart w:id="6" w:name="_Toc207109616"/>
      <w:r>
        <w:t>grupos</w:t>
      </w:r>
      <w:r w:rsidR="008422E2">
        <w:t xml:space="preserve"> de usuários e benefícios</w:t>
      </w:r>
      <w:bookmarkEnd w:id="6"/>
    </w:p>
    <w:p w14:paraId="5EFB171F" w14:textId="77777777" w:rsidR="0077530C" w:rsidRDefault="0077530C" w:rsidP="00E90DAE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98"/>
        <w:gridCol w:w="8104"/>
      </w:tblGrid>
      <w:tr w:rsidR="001D39FB" w:rsidRPr="006F5C3D" w14:paraId="02C44613" w14:textId="77777777" w:rsidTr="006D5125">
        <w:tc>
          <w:tcPr>
            <w:tcW w:w="1067" w:type="pct"/>
          </w:tcPr>
          <w:p w14:paraId="61B2EEC7" w14:textId="1B3749BF" w:rsidR="001D39FB" w:rsidRPr="00462A90" w:rsidRDefault="001D39FB" w:rsidP="001D39FB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462A90">
              <w:rPr>
                <w:rFonts w:asciiTheme="minorHAnsi" w:hAnsiTheme="minorHAnsi"/>
                <w:lang w:val="pt-BR"/>
              </w:rPr>
              <w:t>Grupo de usuários</w:t>
            </w:r>
          </w:p>
        </w:tc>
        <w:tc>
          <w:tcPr>
            <w:tcW w:w="3933" w:type="pct"/>
          </w:tcPr>
          <w:p w14:paraId="3597271D" w14:textId="3314EE58" w:rsidR="001D39FB" w:rsidRPr="00462A90" w:rsidRDefault="001D39FB" w:rsidP="001D39FB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>
              <w:rPr>
                <w:lang w:val="pt-BR"/>
              </w:rPr>
              <w:t>Administrador do Selic e participantes</w:t>
            </w:r>
          </w:p>
        </w:tc>
      </w:tr>
      <w:tr w:rsidR="001D39FB" w:rsidRPr="006F5C3D" w14:paraId="3642FE9D" w14:textId="77777777" w:rsidTr="006D5125">
        <w:tc>
          <w:tcPr>
            <w:tcW w:w="1067" w:type="pct"/>
          </w:tcPr>
          <w:p w14:paraId="3EC105C5" w14:textId="6DF74997" w:rsidR="001D39FB" w:rsidRPr="00462A90" w:rsidRDefault="001D39FB" w:rsidP="001D39FB">
            <w:pPr>
              <w:spacing w:beforeLines="60" w:before="144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462A90">
              <w:rPr>
                <w:rFonts w:asciiTheme="minorHAnsi" w:hAnsiTheme="minorHAnsi"/>
                <w:lang w:val="pt-BR"/>
              </w:rPr>
              <w:t>Benefício(s)</w:t>
            </w:r>
          </w:p>
        </w:tc>
        <w:tc>
          <w:tcPr>
            <w:tcW w:w="3933" w:type="pct"/>
          </w:tcPr>
          <w:p w14:paraId="42CF17BF" w14:textId="54B0F5C3" w:rsidR="001D39FB" w:rsidRPr="00AC6414" w:rsidRDefault="001D39FB" w:rsidP="001D39FB">
            <w:pPr>
              <w:pStyle w:val="PargrafodaLista"/>
              <w:numPr>
                <w:ilvl w:val="0"/>
                <w:numId w:val="18"/>
              </w:numPr>
              <w:spacing w:beforeLines="60" w:before="144" w:after="0" w:line="240" w:lineRule="auto"/>
              <w:rPr>
                <w:rFonts w:asciiTheme="minorHAnsi" w:hAnsiTheme="minorHAnsi"/>
                <w:lang w:val="pt-BR"/>
              </w:rPr>
            </w:pPr>
            <w:r w:rsidRPr="00863744">
              <w:rPr>
                <w:rFonts w:asciiTheme="minorHAnsi" w:hAnsiTheme="minorHAnsi"/>
                <w:lang w:val="pt-BR"/>
              </w:rPr>
              <w:t>Simplificação das mensagens do Selic</w:t>
            </w:r>
            <w:r>
              <w:rPr>
                <w:rFonts w:asciiTheme="minorHAnsi" w:hAnsiTheme="minorHAnsi"/>
                <w:lang w:val="pt-BR"/>
              </w:rPr>
              <w:t xml:space="preserve"> com</w:t>
            </w:r>
            <w:r w:rsidRPr="00863744">
              <w:rPr>
                <w:rFonts w:asciiTheme="minorHAnsi" w:hAnsiTheme="minorHAnsi"/>
                <w:lang w:val="pt-BR"/>
              </w:rPr>
              <w:t xml:space="preserve"> a</w:t>
            </w:r>
            <w:r>
              <w:rPr>
                <w:rFonts w:asciiTheme="minorHAnsi" w:hAnsiTheme="minorHAnsi"/>
                <w:lang w:val="pt-BR"/>
              </w:rPr>
              <w:t xml:space="preserve"> exclusão de </w:t>
            </w:r>
            <w:r w:rsidR="00E25327">
              <w:rPr>
                <w:rFonts w:asciiTheme="minorHAnsi" w:hAnsiTheme="minorHAnsi"/>
                <w:lang w:val="pt-BR"/>
              </w:rPr>
              <w:t xml:space="preserve">campos, tipos, </w:t>
            </w:r>
            <w:r w:rsidR="005C15A8">
              <w:rPr>
                <w:rFonts w:asciiTheme="minorHAnsi" w:hAnsiTheme="minorHAnsi"/>
                <w:lang w:val="pt-BR"/>
              </w:rPr>
              <w:t xml:space="preserve">erros, </w:t>
            </w:r>
            <w:r w:rsidR="00FA0134">
              <w:rPr>
                <w:rFonts w:asciiTheme="minorHAnsi" w:hAnsiTheme="minorHAnsi"/>
                <w:lang w:val="pt-BR"/>
              </w:rPr>
              <w:t xml:space="preserve">domínios e </w:t>
            </w:r>
            <w:r w:rsidR="005C15A8">
              <w:rPr>
                <w:rFonts w:asciiTheme="minorHAnsi" w:hAnsiTheme="minorHAnsi"/>
                <w:lang w:val="pt-BR"/>
              </w:rPr>
              <w:t>eventos</w:t>
            </w:r>
            <w:r>
              <w:rPr>
                <w:rFonts w:asciiTheme="minorHAnsi" w:hAnsiTheme="minorHAnsi"/>
                <w:lang w:val="pt-BR"/>
              </w:rPr>
              <w:t xml:space="preserve"> que não s</w:t>
            </w:r>
            <w:r w:rsidR="004D582B">
              <w:rPr>
                <w:rFonts w:asciiTheme="minorHAnsi" w:hAnsiTheme="minorHAnsi"/>
                <w:lang w:val="pt-BR"/>
              </w:rPr>
              <w:t>erão</w:t>
            </w:r>
            <w:r>
              <w:rPr>
                <w:rFonts w:asciiTheme="minorHAnsi" w:hAnsiTheme="minorHAnsi"/>
                <w:lang w:val="pt-BR"/>
              </w:rPr>
              <w:t xml:space="preserve"> mais utilizados.</w:t>
            </w:r>
          </w:p>
          <w:p w14:paraId="4160B66B" w14:textId="77777777" w:rsidR="001D39FB" w:rsidRPr="00462A90" w:rsidRDefault="001D39FB" w:rsidP="001D39FB">
            <w:pPr>
              <w:spacing w:beforeLines="60" w:before="144" w:after="0" w:line="240" w:lineRule="auto"/>
              <w:ind w:left="57"/>
              <w:rPr>
                <w:rFonts w:asciiTheme="minorHAnsi" w:hAnsiTheme="minorHAnsi"/>
                <w:lang w:val="pt-BR"/>
              </w:rPr>
            </w:pPr>
          </w:p>
        </w:tc>
      </w:tr>
    </w:tbl>
    <w:p w14:paraId="2C3148DF" w14:textId="092B6C6B" w:rsidR="003940F4" w:rsidRDefault="003940F4" w:rsidP="009611E9">
      <w:pPr>
        <w:spacing w:before="0" w:after="60" w:line="240" w:lineRule="auto"/>
        <w:rPr>
          <w:sz w:val="16"/>
          <w:lang w:val="pt-BR"/>
        </w:rPr>
      </w:pPr>
      <w:r>
        <w:rPr>
          <w:sz w:val="16"/>
          <w:lang w:val="pt-BR"/>
        </w:rPr>
        <w:br w:type="page"/>
      </w:r>
    </w:p>
    <w:p w14:paraId="54C85789" w14:textId="7473AD52" w:rsidR="00C03EF2" w:rsidRPr="00806D15" w:rsidRDefault="00C03EF2" w:rsidP="002B39B4">
      <w:pPr>
        <w:pStyle w:val="Ttulo1"/>
        <w:ind w:left="360"/>
        <w:rPr>
          <w:lang w:val="pt-BR"/>
        </w:rPr>
      </w:pPr>
      <w:bookmarkStart w:id="7" w:name="especificacaotecnica"/>
      <w:bookmarkStart w:id="8" w:name="_Toc345421423"/>
      <w:bookmarkStart w:id="9" w:name="_Toc207109617"/>
      <w:r w:rsidRPr="00806D15">
        <w:rPr>
          <w:lang w:val="pt-BR"/>
        </w:rPr>
        <w:lastRenderedPageBreak/>
        <w:t>ESPECIFICAÇÃO DE MENSAGENS E ARQUIVOS</w:t>
      </w:r>
      <w:bookmarkEnd w:id="7"/>
      <w:bookmarkEnd w:id="9"/>
    </w:p>
    <w:p w14:paraId="776D1F08" w14:textId="77777777" w:rsidR="00E13DC6" w:rsidRPr="006A12A7" w:rsidRDefault="00E13DC6" w:rsidP="000A35E2">
      <w:pPr>
        <w:pStyle w:val="Ttulo2"/>
        <w:ind w:left="426"/>
      </w:pPr>
      <w:bookmarkStart w:id="10" w:name="_Toc345421445"/>
      <w:bookmarkStart w:id="11" w:name="_Ref345429412"/>
      <w:bookmarkStart w:id="12" w:name="_Toc207109618"/>
      <w:bookmarkEnd w:id="8"/>
      <w:r>
        <w:t>ex</w:t>
      </w:r>
      <w:r w:rsidRPr="000D322B">
        <w:t>clusão</w:t>
      </w:r>
      <w:bookmarkEnd w:id="10"/>
      <w:bookmarkEnd w:id="11"/>
      <w:bookmarkEnd w:id="12"/>
    </w:p>
    <w:p w14:paraId="4F5A023B" w14:textId="77777777" w:rsidR="00E13DC6" w:rsidRDefault="00173EDE" w:rsidP="00DA0B9D">
      <w:pPr>
        <w:pStyle w:val="Ttulo3"/>
        <w:keepNext w:val="0"/>
        <w:ind w:left="709"/>
      </w:pPr>
      <w:bookmarkStart w:id="13" w:name="_Toc345421449"/>
      <w:bookmarkStart w:id="14" w:name="_Toc207109619"/>
      <w:r>
        <w:t>C</w:t>
      </w:r>
      <w:r w:rsidR="00E13DC6" w:rsidRPr="00B10649">
        <w:t>ampos</w:t>
      </w:r>
      <w:bookmarkEnd w:id="13"/>
      <w:bookmarkEnd w:id="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2553"/>
        <w:gridCol w:w="3076"/>
      </w:tblGrid>
      <w:tr w:rsidR="00E13DC6" w:rsidRPr="005071F5" w14:paraId="4DC0B159" w14:textId="77777777" w:rsidTr="00E83FE7">
        <w:tc>
          <w:tcPr>
            <w:tcW w:w="2268" w:type="pct"/>
          </w:tcPr>
          <w:p w14:paraId="4B147038" w14:textId="77777777" w:rsidR="00E13DC6" w:rsidRPr="00842ADC" w:rsidRDefault="00E13DC6" w:rsidP="005071F5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842ADC">
              <w:rPr>
                <w:b/>
                <w:lang w:val="pt-BR"/>
              </w:rPr>
              <w:t>Nome</w:t>
            </w:r>
          </w:p>
        </w:tc>
        <w:tc>
          <w:tcPr>
            <w:tcW w:w="1239" w:type="pct"/>
          </w:tcPr>
          <w:p w14:paraId="6A21E590" w14:textId="77777777" w:rsidR="00E13DC6" w:rsidRPr="00842ADC" w:rsidRDefault="00E13DC6" w:rsidP="005071F5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842ADC">
              <w:rPr>
                <w:b/>
                <w:lang w:val="pt-BR"/>
              </w:rPr>
              <w:t>Tag</w:t>
            </w:r>
          </w:p>
        </w:tc>
        <w:tc>
          <w:tcPr>
            <w:tcW w:w="1493" w:type="pct"/>
          </w:tcPr>
          <w:p w14:paraId="3170C19F" w14:textId="77777777" w:rsidR="00E13DC6" w:rsidRPr="00842ADC" w:rsidRDefault="00E13DC6" w:rsidP="005071F5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>Mensagens impactadas</w:t>
            </w:r>
          </w:p>
        </w:tc>
      </w:tr>
      <w:tr w:rsidR="00A54532" w:rsidRPr="003434AD" w14:paraId="02C22914" w14:textId="77777777" w:rsidTr="00E83FE7">
        <w:tc>
          <w:tcPr>
            <w:tcW w:w="2268" w:type="pct"/>
          </w:tcPr>
          <w:p w14:paraId="74609332" w14:textId="2A577FC7" w:rsidR="00A54532" w:rsidRPr="00E83FE7" w:rsidRDefault="00E83FE7" w:rsidP="00A54532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E83FE7">
              <w:rPr>
                <w:lang w:val="pt-BR"/>
              </w:rPr>
              <w:t>CNPJ ou CPF Cedente Operação Selic N</w:t>
            </w:r>
          </w:p>
        </w:tc>
        <w:tc>
          <w:tcPr>
            <w:tcW w:w="1239" w:type="pct"/>
          </w:tcPr>
          <w:p w14:paraId="37FBECA3" w14:textId="04064B4A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CNPJ_CPFCedOpSELN</w:t>
            </w:r>
          </w:p>
        </w:tc>
        <w:tc>
          <w:tcPr>
            <w:tcW w:w="1493" w:type="pct"/>
          </w:tcPr>
          <w:p w14:paraId="56B1EC46" w14:textId="1F633831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SEL1020; SEL1082R1</w:t>
            </w:r>
          </w:p>
        </w:tc>
      </w:tr>
      <w:tr w:rsidR="00A54532" w:rsidRPr="003434AD" w14:paraId="4EB89BEB" w14:textId="77777777" w:rsidTr="00E83FE7">
        <w:tc>
          <w:tcPr>
            <w:tcW w:w="2268" w:type="pct"/>
          </w:tcPr>
          <w:p w14:paraId="1190D558" w14:textId="11EAAC33" w:rsidR="00A54532" w:rsidRPr="00E83FE7" w:rsidRDefault="00E83FE7" w:rsidP="00A54532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E83FE7">
              <w:rPr>
                <w:lang w:val="pt-BR"/>
              </w:rPr>
              <w:t>CNPJ ou CPF Cessionário Operação Selic N</w:t>
            </w:r>
          </w:p>
        </w:tc>
        <w:tc>
          <w:tcPr>
            <w:tcW w:w="1239" w:type="pct"/>
          </w:tcPr>
          <w:p w14:paraId="7C554CFC" w14:textId="00831188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CNPJ_CPFCesOpSELN</w:t>
            </w:r>
          </w:p>
        </w:tc>
        <w:tc>
          <w:tcPr>
            <w:tcW w:w="1493" w:type="pct"/>
          </w:tcPr>
          <w:p w14:paraId="6F774C57" w14:textId="3C6F78C8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SEL1020; SEL1082R1</w:t>
            </w:r>
          </w:p>
        </w:tc>
      </w:tr>
      <w:tr w:rsidR="00A54532" w:rsidRPr="003434AD" w14:paraId="1FC03EB2" w14:textId="77777777" w:rsidTr="00E83FE7">
        <w:tc>
          <w:tcPr>
            <w:tcW w:w="2268" w:type="pct"/>
          </w:tcPr>
          <w:p w14:paraId="51873930" w14:textId="0BAF0DDE" w:rsidR="00A54532" w:rsidRPr="00E83FE7" w:rsidRDefault="00E83FE7" w:rsidP="00A54532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E83FE7">
              <w:rPr>
                <w:lang w:val="pt-BR"/>
              </w:rPr>
              <w:t>Conta Custódia Operação Selic N</w:t>
            </w:r>
          </w:p>
        </w:tc>
        <w:tc>
          <w:tcPr>
            <w:tcW w:w="1239" w:type="pct"/>
          </w:tcPr>
          <w:p w14:paraId="4BA9D15C" w14:textId="3F4431FF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CtCstdiaOpSELN</w:t>
            </w:r>
          </w:p>
        </w:tc>
        <w:tc>
          <w:tcPr>
            <w:tcW w:w="1493" w:type="pct"/>
          </w:tcPr>
          <w:p w14:paraId="4CD197FA" w14:textId="1B79675A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SEL1020; SEL1082R1</w:t>
            </w:r>
          </w:p>
        </w:tc>
      </w:tr>
      <w:tr w:rsidR="00A54532" w:rsidRPr="003434AD" w14:paraId="27D31C25" w14:textId="77777777" w:rsidTr="00E83FE7">
        <w:tc>
          <w:tcPr>
            <w:tcW w:w="2268" w:type="pct"/>
          </w:tcPr>
          <w:p w14:paraId="12FEA28C" w14:textId="7771D0B9" w:rsidR="00A54532" w:rsidRPr="003434AD" w:rsidRDefault="00E83FE7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Conta Intermediação</w:t>
            </w:r>
          </w:p>
        </w:tc>
        <w:tc>
          <w:tcPr>
            <w:tcW w:w="1239" w:type="pct"/>
          </w:tcPr>
          <w:p w14:paraId="4DAE9E70" w14:textId="363EE831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CtIntmdc</w:t>
            </w:r>
          </w:p>
        </w:tc>
        <w:tc>
          <w:tcPr>
            <w:tcW w:w="1493" w:type="pct"/>
          </w:tcPr>
          <w:p w14:paraId="3F0116C3" w14:textId="1B7EA13E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SEL1020; SEL1082R1</w:t>
            </w:r>
          </w:p>
        </w:tc>
      </w:tr>
      <w:tr w:rsidR="00A54532" w:rsidRPr="003434AD" w14:paraId="51C496EA" w14:textId="77777777" w:rsidTr="00E83FE7">
        <w:tc>
          <w:tcPr>
            <w:tcW w:w="2268" w:type="pct"/>
          </w:tcPr>
          <w:p w14:paraId="423BA636" w14:textId="535C2382" w:rsidR="00A54532" w:rsidRPr="003434AD" w:rsidRDefault="00E83FE7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Número Operação Selic N</w:t>
            </w:r>
          </w:p>
        </w:tc>
        <w:tc>
          <w:tcPr>
            <w:tcW w:w="1239" w:type="pct"/>
          </w:tcPr>
          <w:p w14:paraId="05642AC8" w14:textId="265E7BF7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NumOpSELN</w:t>
            </w:r>
          </w:p>
        </w:tc>
        <w:tc>
          <w:tcPr>
            <w:tcW w:w="1493" w:type="pct"/>
          </w:tcPr>
          <w:p w14:paraId="6EC9E0DE" w14:textId="63FC8E2E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SEL1020; SEL1082R1</w:t>
            </w:r>
          </w:p>
        </w:tc>
      </w:tr>
      <w:tr w:rsidR="0091478B" w:rsidRPr="003434AD" w14:paraId="54609DA4" w14:textId="77777777" w:rsidTr="00E83FE7">
        <w:tc>
          <w:tcPr>
            <w:tcW w:w="2268" w:type="pct"/>
          </w:tcPr>
          <w:p w14:paraId="43CCBF60" w14:textId="588724E0" w:rsidR="0091478B" w:rsidRDefault="006E2B1D" w:rsidP="00A54532">
            <w:pPr>
              <w:spacing w:before="60" w:after="0" w:line="240" w:lineRule="auto"/>
              <w:ind w:left="57"/>
            </w:pPr>
            <w:r>
              <w:t>Número Pré-Registro</w:t>
            </w:r>
          </w:p>
        </w:tc>
        <w:tc>
          <w:tcPr>
            <w:tcW w:w="1239" w:type="pct"/>
          </w:tcPr>
          <w:p w14:paraId="20D6ACAE" w14:textId="46652747" w:rsidR="0091478B" w:rsidRDefault="0091478B" w:rsidP="00A54532">
            <w:pPr>
              <w:spacing w:before="60" w:after="0" w:line="240" w:lineRule="auto"/>
              <w:ind w:left="57"/>
            </w:pPr>
            <w:r>
              <w:t>NumPreReg</w:t>
            </w:r>
          </w:p>
        </w:tc>
        <w:tc>
          <w:tcPr>
            <w:tcW w:w="1493" w:type="pct"/>
          </w:tcPr>
          <w:p w14:paraId="66AB4AC7" w14:textId="21B5BF73" w:rsidR="0091478B" w:rsidRDefault="0091478B" w:rsidP="00A54532">
            <w:pPr>
              <w:spacing w:before="60" w:after="0" w:line="240" w:lineRule="auto"/>
              <w:ind w:left="57"/>
            </w:pPr>
            <w:r>
              <w:t>SEL1020; SEL1020R1; SEL1082; SEL1082R1</w:t>
            </w:r>
          </w:p>
        </w:tc>
      </w:tr>
      <w:tr w:rsidR="00A54532" w:rsidRPr="003434AD" w14:paraId="06A215C0" w14:textId="77777777" w:rsidTr="00E83FE7">
        <w:tc>
          <w:tcPr>
            <w:tcW w:w="2268" w:type="pct"/>
          </w:tcPr>
          <w:p w14:paraId="2AE2703F" w14:textId="30B6BDBD" w:rsidR="00A54532" w:rsidRPr="007B58AB" w:rsidRDefault="007B58AB" w:rsidP="00A54532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7B58AB">
              <w:rPr>
                <w:lang w:val="pt-BR"/>
              </w:rPr>
              <w:t>Preço_Unitário Operação Selic N</w:t>
            </w:r>
          </w:p>
        </w:tc>
        <w:tc>
          <w:tcPr>
            <w:tcW w:w="1239" w:type="pct"/>
          </w:tcPr>
          <w:p w14:paraId="4BF8E598" w14:textId="11C6763E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PUOpSELN</w:t>
            </w:r>
          </w:p>
        </w:tc>
        <w:tc>
          <w:tcPr>
            <w:tcW w:w="1493" w:type="pct"/>
          </w:tcPr>
          <w:p w14:paraId="268CE7B7" w14:textId="6AE75F90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SEL1020; SEL1082R1</w:t>
            </w:r>
          </w:p>
        </w:tc>
      </w:tr>
      <w:tr w:rsidR="00A54532" w:rsidRPr="003434AD" w14:paraId="45345D52" w14:textId="77777777" w:rsidTr="00E83FE7">
        <w:tc>
          <w:tcPr>
            <w:tcW w:w="2268" w:type="pct"/>
          </w:tcPr>
          <w:p w14:paraId="48A0F8DA" w14:textId="3B0B18B8" w:rsidR="00A54532" w:rsidRPr="007B58AB" w:rsidRDefault="007B58AB" w:rsidP="00A54532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7B58AB">
              <w:rPr>
                <w:lang w:val="pt-BR"/>
              </w:rPr>
              <w:t>Quantidade Títulos Operação Selic N</w:t>
            </w:r>
          </w:p>
        </w:tc>
        <w:tc>
          <w:tcPr>
            <w:tcW w:w="1239" w:type="pct"/>
          </w:tcPr>
          <w:p w14:paraId="6277A86C" w14:textId="05B2F541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QtdTitOpSELN</w:t>
            </w:r>
          </w:p>
        </w:tc>
        <w:tc>
          <w:tcPr>
            <w:tcW w:w="1493" w:type="pct"/>
          </w:tcPr>
          <w:p w14:paraId="23852049" w14:textId="494A03E2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SEL1020; SEL1082R1</w:t>
            </w:r>
          </w:p>
        </w:tc>
      </w:tr>
      <w:tr w:rsidR="006E2B1D" w:rsidRPr="003434AD" w14:paraId="615154D9" w14:textId="77777777" w:rsidTr="00E83FE7">
        <w:tc>
          <w:tcPr>
            <w:tcW w:w="2268" w:type="pct"/>
          </w:tcPr>
          <w:p w14:paraId="44165C05" w14:textId="10B5C82C" w:rsidR="006E2B1D" w:rsidRPr="007B58AB" w:rsidRDefault="006E2B1D" w:rsidP="00A54532">
            <w:pPr>
              <w:spacing w:before="60" w:after="0" w:line="240" w:lineRule="auto"/>
              <w:ind w:left="57"/>
              <w:rPr>
                <w:lang w:val="pt-BR"/>
              </w:rPr>
            </w:pPr>
            <w:r>
              <w:t>Situação Operação Selic N</w:t>
            </w:r>
          </w:p>
        </w:tc>
        <w:tc>
          <w:tcPr>
            <w:tcW w:w="1239" w:type="pct"/>
          </w:tcPr>
          <w:p w14:paraId="28D516BE" w14:textId="6D77F419" w:rsidR="006E2B1D" w:rsidRDefault="006E2B1D" w:rsidP="00A54532">
            <w:pPr>
              <w:spacing w:before="60" w:after="0" w:line="240" w:lineRule="auto"/>
              <w:ind w:left="57"/>
            </w:pPr>
            <w:r>
              <w:t>SitOpSELN</w:t>
            </w:r>
          </w:p>
        </w:tc>
        <w:tc>
          <w:tcPr>
            <w:tcW w:w="1493" w:type="pct"/>
          </w:tcPr>
          <w:p w14:paraId="11D63238" w14:textId="11D55495" w:rsidR="006E2B1D" w:rsidRDefault="006E2B1D" w:rsidP="00A54532">
            <w:pPr>
              <w:spacing w:before="60" w:after="0" w:line="240" w:lineRule="auto"/>
              <w:ind w:left="57"/>
            </w:pPr>
            <w:r>
              <w:t>SEL1082R1</w:t>
            </w:r>
          </w:p>
        </w:tc>
      </w:tr>
      <w:tr w:rsidR="00A54532" w:rsidRPr="003434AD" w14:paraId="1967C256" w14:textId="77777777" w:rsidTr="00E83FE7">
        <w:tc>
          <w:tcPr>
            <w:tcW w:w="2268" w:type="pct"/>
          </w:tcPr>
          <w:p w14:paraId="4F17C59A" w14:textId="1D0F6385" w:rsidR="00A54532" w:rsidRPr="003434AD" w:rsidRDefault="007B58AB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Tipo Intermediação Lote</w:t>
            </w:r>
          </w:p>
        </w:tc>
        <w:tc>
          <w:tcPr>
            <w:tcW w:w="1239" w:type="pct"/>
          </w:tcPr>
          <w:p w14:paraId="5E048274" w14:textId="3D777217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TpIntmdcLote</w:t>
            </w:r>
          </w:p>
        </w:tc>
        <w:tc>
          <w:tcPr>
            <w:tcW w:w="1493" w:type="pct"/>
          </w:tcPr>
          <w:p w14:paraId="6E0D905A" w14:textId="3783D696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SEL1020; SEL1082R1</w:t>
            </w:r>
          </w:p>
        </w:tc>
      </w:tr>
      <w:tr w:rsidR="00A54532" w:rsidRPr="003434AD" w14:paraId="5F363893" w14:textId="77777777" w:rsidTr="00E83FE7">
        <w:tc>
          <w:tcPr>
            <w:tcW w:w="2268" w:type="pct"/>
          </w:tcPr>
          <w:p w14:paraId="214521DA" w14:textId="366B732F" w:rsidR="00A54532" w:rsidRPr="003434AD" w:rsidRDefault="007B58AB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Tipo Liquidação Intermediação</w:t>
            </w:r>
          </w:p>
        </w:tc>
        <w:tc>
          <w:tcPr>
            <w:tcW w:w="1239" w:type="pct"/>
          </w:tcPr>
          <w:p w14:paraId="743062DC" w14:textId="2A60AE07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TpLiquidIntmdc</w:t>
            </w:r>
          </w:p>
        </w:tc>
        <w:tc>
          <w:tcPr>
            <w:tcW w:w="1493" w:type="pct"/>
          </w:tcPr>
          <w:p w14:paraId="7F4D9ABD" w14:textId="57CBF808" w:rsidR="00A54532" w:rsidRPr="003434AD" w:rsidRDefault="00A54532" w:rsidP="00A54532">
            <w:pPr>
              <w:spacing w:before="60" w:after="0" w:line="240" w:lineRule="auto"/>
              <w:ind w:left="57"/>
              <w:rPr>
                <w:bCs/>
              </w:rPr>
            </w:pPr>
            <w:r>
              <w:t>SEL1020; SEL1082R1</w:t>
            </w:r>
          </w:p>
        </w:tc>
      </w:tr>
    </w:tbl>
    <w:p w14:paraId="03EF6A81" w14:textId="77777777" w:rsidR="003940F4" w:rsidRDefault="003940F4" w:rsidP="003940F4">
      <w:bookmarkStart w:id="15" w:name="_Toc357165137"/>
      <w:bookmarkStart w:id="16" w:name="_Toc345421452"/>
    </w:p>
    <w:p w14:paraId="0F8202D1" w14:textId="19985486" w:rsidR="003940F4" w:rsidRDefault="003940F4" w:rsidP="003940F4">
      <w:pPr>
        <w:pStyle w:val="Ttulo3"/>
        <w:keepNext w:val="0"/>
        <w:ind w:left="709"/>
      </w:pPr>
      <w:bookmarkStart w:id="17" w:name="_Toc207109620"/>
      <w:r>
        <w:t>Tipos</w:t>
      </w:r>
      <w:bookmarkEnd w:id="15"/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"/>
        <w:gridCol w:w="2256"/>
        <w:gridCol w:w="6507"/>
      </w:tblGrid>
      <w:tr w:rsidR="003940F4" w:rsidRPr="005071F5" w14:paraId="1407CC86" w14:textId="77777777" w:rsidTr="00F75174">
        <w:tc>
          <w:tcPr>
            <w:tcW w:w="667" w:type="pct"/>
          </w:tcPr>
          <w:p w14:paraId="09B2C39A" w14:textId="77777777" w:rsidR="003940F4" w:rsidRPr="00842ADC" w:rsidRDefault="003940F4" w:rsidP="00F75174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842ADC">
              <w:rPr>
                <w:b/>
                <w:lang w:val="pt-BR"/>
              </w:rPr>
              <w:t>Tipo</w:t>
            </w:r>
          </w:p>
        </w:tc>
        <w:tc>
          <w:tcPr>
            <w:tcW w:w="1135" w:type="pct"/>
          </w:tcPr>
          <w:p w14:paraId="2A06AB37" w14:textId="77777777" w:rsidR="003940F4" w:rsidRPr="00842ADC" w:rsidRDefault="003940F4" w:rsidP="00F75174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>Campos impactados</w:t>
            </w:r>
          </w:p>
        </w:tc>
        <w:tc>
          <w:tcPr>
            <w:tcW w:w="3198" w:type="pct"/>
          </w:tcPr>
          <w:p w14:paraId="5CE338D3" w14:textId="77777777" w:rsidR="003940F4" w:rsidRPr="00842ADC" w:rsidRDefault="003940F4" w:rsidP="00F75174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>Mensagens impactadas</w:t>
            </w:r>
          </w:p>
        </w:tc>
      </w:tr>
      <w:tr w:rsidR="003940F4" w:rsidRPr="003434AD" w14:paraId="5F0BA102" w14:textId="77777777" w:rsidTr="00F75174">
        <w:tc>
          <w:tcPr>
            <w:tcW w:w="667" w:type="pct"/>
          </w:tcPr>
          <w:p w14:paraId="0A3DEA4E" w14:textId="192499BA" w:rsidR="003940F4" w:rsidRPr="003434AD" w:rsidRDefault="003940F4" w:rsidP="00F75174">
            <w:pPr>
              <w:spacing w:before="60" w:after="0" w:line="240" w:lineRule="auto"/>
              <w:ind w:left="57"/>
              <w:rPr>
                <w:bCs/>
              </w:rPr>
            </w:pPr>
            <w:r w:rsidRPr="003940F4">
              <w:rPr>
                <w:bCs/>
              </w:rPr>
              <w:t>TpLiquidIntmdc</w:t>
            </w:r>
          </w:p>
        </w:tc>
        <w:tc>
          <w:tcPr>
            <w:tcW w:w="1135" w:type="pct"/>
          </w:tcPr>
          <w:p w14:paraId="0452599A" w14:textId="0F5EF84C" w:rsidR="003940F4" w:rsidRPr="003434AD" w:rsidRDefault="003940F4" w:rsidP="00F75174">
            <w:pPr>
              <w:spacing w:before="60" w:after="0" w:line="240" w:lineRule="auto"/>
              <w:ind w:left="57"/>
              <w:rPr>
                <w:bCs/>
              </w:rPr>
            </w:pPr>
            <w:r>
              <w:t>TpLiquidIntmdc</w:t>
            </w:r>
          </w:p>
        </w:tc>
        <w:tc>
          <w:tcPr>
            <w:tcW w:w="3198" w:type="pct"/>
          </w:tcPr>
          <w:p w14:paraId="66442350" w14:textId="60B7D5B7" w:rsidR="003940F4" w:rsidRPr="003434AD" w:rsidRDefault="003940F4" w:rsidP="00F75174">
            <w:pPr>
              <w:spacing w:before="60" w:after="0" w:line="240" w:lineRule="auto"/>
              <w:ind w:left="57"/>
              <w:rPr>
                <w:bCs/>
              </w:rPr>
            </w:pPr>
            <w:r>
              <w:t>SEL1020; SEL1082R1</w:t>
            </w:r>
          </w:p>
        </w:tc>
      </w:tr>
      <w:tr w:rsidR="003940F4" w:rsidRPr="003434AD" w14:paraId="7810EA77" w14:textId="77777777" w:rsidTr="00F75174">
        <w:tc>
          <w:tcPr>
            <w:tcW w:w="667" w:type="pct"/>
          </w:tcPr>
          <w:p w14:paraId="1FC34AB6" w14:textId="665EF103" w:rsidR="003940F4" w:rsidRPr="003940F4" w:rsidRDefault="003940F4" w:rsidP="00F75174">
            <w:pPr>
              <w:spacing w:before="60" w:after="0" w:line="240" w:lineRule="auto"/>
              <w:ind w:left="57"/>
              <w:rPr>
                <w:bCs/>
              </w:rPr>
            </w:pPr>
            <w:r w:rsidRPr="003940F4">
              <w:rPr>
                <w:bCs/>
              </w:rPr>
              <w:t>TpLote</w:t>
            </w:r>
          </w:p>
        </w:tc>
        <w:tc>
          <w:tcPr>
            <w:tcW w:w="1135" w:type="pct"/>
          </w:tcPr>
          <w:p w14:paraId="2215F8E4" w14:textId="4B6DF156" w:rsidR="003940F4" w:rsidRPr="003434AD" w:rsidRDefault="003940F4" w:rsidP="00F75174">
            <w:pPr>
              <w:spacing w:before="60" w:after="0" w:line="240" w:lineRule="auto"/>
              <w:ind w:left="57"/>
              <w:rPr>
                <w:bCs/>
              </w:rPr>
            </w:pPr>
            <w:r>
              <w:t>TpIntmdcLote</w:t>
            </w:r>
          </w:p>
        </w:tc>
        <w:tc>
          <w:tcPr>
            <w:tcW w:w="3198" w:type="pct"/>
          </w:tcPr>
          <w:p w14:paraId="3FFA1553" w14:textId="078EBEC7" w:rsidR="003940F4" w:rsidRPr="003434AD" w:rsidRDefault="003940F4" w:rsidP="00F75174">
            <w:pPr>
              <w:spacing w:before="60" w:after="0" w:line="240" w:lineRule="auto"/>
              <w:ind w:left="57"/>
              <w:rPr>
                <w:bCs/>
              </w:rPr>
            </w:pPr>
            <w:r>
              <w:t>SEL1020; SEL1082R1</w:t>
            </w:r>
          </w:p>
        </w:tc>
      </w:tr>
    </w:tbl>
    <w:p w14:paraId="12D597D4" w14:textId="77777777" w:rsidR="003940F4" w:rsidRDefault="003940F4" w:rsidP="003940F4">
      <w:pPr>
        <w:rPr>
          <w:lang w:val="pt-BR"/>
        </w:rPr>
      </w:pPr>
    </w:p>
    <w:p w14:paraId="3A1747B7" w14:textId="77777777" w:rsidR="00A01981" w:rsidRDefault="00A01981" w:rsidP="00A01981">
      <w:pPr>
        <w:pStyle w:val="Ttulo3"/>
        <w:keepNext w:val="0"/>
        <w:ind w:left="709"/>
      </w:pPr>
      <w:bookmarkStart w:id="18" w:name="_Toc444863956"/>
      <w:bookmarkStart w:id="19" w:name="_Toc207109621"/>
      <w:r>
        <w:t>Erros</w:t>
      </w:r>
      <w:bookmarkEnd w:id="18"/>
      <w:bookmarkEnd w:id="1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6723"/>
        <w:gridCol w:w="2106"/>
      </w:tblGrid>
      <w:tr w:rsidR="00A01981" w:rsidRPr="005071F5" w14:paraId="7BDB3CF2" w14:textId="77777777" w:rsidTr="009552B1">
        <w:tc>
          <w:tcPr>
            <w:tcW w:w="715" w:type="pct"/>
          </w:tcPr>
          <w:p w14:paraId="2A27154B" w14:textId="77777777" w:rsidR="00A01981" w:rsidRPr="00842ADC" w:rsidRDefault="00A01981" w:rsidP="009552B1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842ADC">
              <w:rPr>
                <w:b/>
                <w:lang w:val="pt-BR"/>
              </w:rPr>
              <w:t>Código</w:t>
            </w:r>
          </w:p>
        </w:tc>
        <w:tc>
          <w:tcPr>
            <w:tcW w:w="3263" w:type="pct"/>
          </w:tcPr>
          <w:p w14:paraId="3868A19B" w14:textId="77777777" w:rsidR="00A01981" w:rsidRPr="00842ADC" w:rsidRDefault="00A01981" w:rsidP="009552B1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842ADC">
              <w:rPr>
                <w:b/>
                <w:lang w:val="pt-BR"/>
              </w:rPr>
              <w:t>Descrição</w:t>
            </w:r>
          </w:p>
        </w:tc>
        <w:tc>
          <w:tcPr>
            <w:tcW w:w="1022" w:type="pct"/>
          </w:tcPr>
          <w:p w14:paraId="210C9C77" w14:textId="77777777" w:rsidR="00A01981" w:rsidRPr="00842ADC" w:rsidRDefault="00A01981" w:rsidP="009552B1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>Data de desativação</w:t>
            </w:r>
          </w:p>
        </w:tc>
      </w:tr>
      <w:tr w:rsidR="005D36E6" w:rsidRPr="005D36E6" w14:paraId="3A31BF34" w14:textId="77777777" w:rsidTr="00C324D7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A525" w14:textId="41FA717D" w:rsidR="005D36E6" w:rsidRPr="00C324D7" w:rsidRDefault="005D36E6" w:rsidP="005D36E6">
            <w:pPr>
              <w:spacing w:before="60" w:after="0" w:line="240" w:lineRule="auto"/>
              <w:ind w:left="57"/>
            </w:pPr>
            <w:r w:rsidRPr="00C324D7">
              <w:t>ESEL014</w:t>
            </w:r>
            <w:r>
              <w:t>0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C6D" w14:textId="74F6ABED" w:rsidR="005D36E6" w:rsidRPr="005D36E6" w:rsidRDefault="005D36E6" w:rsidP="005D36E6">
            <w:pPr>
              <w:spacing w:before="60" w:after="0" w:line="240" w:lineRule="auto"/>
              <w:ind w:left="57"/>
              <w:rPr>
                <w:lang w:val="pt-BR"/>
              </w:rPr>
            </w:pPr>
            <w:r w:rsidRPr="005D36E6">
              <w:rPr>
                <w:lang w:val="pt-BR"/>
              </w:rPr>
              <w:t>Operação não está preenchida corretamente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672" w14:textId="7CC0757A" w:rsidR="005D36E6" w:rsidRPr="000F3D75" w:rsidRDefault="005D36E6" w:rsidP="005D36E6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671A50">
              <w:rPr>
                <w:bCs/>
                <w:lang w:val="pt-BR"/>
              </w:rPr>
              <w:t>22/11/2025</w:t>
            </w:r>
          </w:p>
        </w:tc>
      </w:tr>
      <w:tr w:rsidR="005D36E6" w:rsidRPr="003434AD" w14:paraId="5893A8B9" w14:textId="77777777" w:rsidTr="00C324D7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9D2D" w14:textId="77777777" w:rsidR="005D36E6" w:rsidRPr="00A01981" w:rsidRDefault="005D36E6" w:rsidP="005D36E6">
            <w:pPr>
              <w:spacing w:before="60" w:after="0" w:line="240" w:lineRule="auto"/>
              <w:ind w:left="57"/>
            </w:pPr>
            <w:r w:rsidRPr="00C324D7">
              <w:t>ESEL0141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8BD6" w14:textId="77777777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Número de pré-registro já existe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44F8" w14:textId="6D5211DF" w:rsidR="005D36E6" w:rsidRPr="00A01981" w:rsidRDefault="005D36E6" w:rsidP="005D36E6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  <w:tr w:rsidR="005D36E6" w:rsidRPr="003434AD" w14:paraId="32BBB40F" w14:textId="77777777" w:rsidTr="00166E30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0734" w14:textId="74D11C3D" w:rsidR="005D36E6" w:rsidRPr="00A01981" w:rsidRDefault="005D36E6" w:rsidP="005D36E6">
            <w:pPr>
              <w:spacing w:before="60" w:after="0" w:line="240" w:lineRule="auto"/>
              <w:ind w:left="57"/>
            </w:pPr>
            <w:r w:rsidRPr="00166E30">
              <w:t>ESEL0142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0FF6" w14:textId="15354919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Tipo de lote de intermediação inválido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170" w14:textId="77C51F43" w:rsidR="005D36E6" w:rsidRPr="00A01981" w:rsidRDefault="005D36E6" w:rsidP="005D36E6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  <w:tr w:rsidR="005D36E6" w:rsidRPr="003434AD" w14:paraId="319F8EFD" w14:textId="77777777" w:rsidTr="00166E30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FB9B" w14:textId="6017E7A7" w:rsidR="005D36E6" w:rsidRPr="00166E30" w:rsidRDefault="005D36E6" w:rsidP="005D36E6">
            <w:pPr>
              <w:spacing w:before="60" w:after="0" w:line="240" w:lineRule="auto"/>
              <w:ind w:left="57"/>
            </w:pPr>
            <w:r w:rsidRPr="00166E30">
              <w:t>ESEL014</w:t>
            </w:r>
            <w:r>
              <w:t>3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5834" w14:textId="4D6CCAC8" w:rsidR="005D36E6" w:rsidRPr="006F5C3D" w:rsidRDefault="005D36E6" w:rsidP="006F5C3D">
            <w:pPr>
              <w:spacing w:before="60" w:after="0" w:line="240" w:lineRule="auto"/>
              <w:ind w:left="57"/>
            </w:pPr>
            <w:r w:rsidRPr="005D36E6">
              <w:t>Alteração não permitida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9622" w14:textId="604D42D4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  <w:tr w:rsidR="005D36E6" w:rsidRPr="003434AD" w14:paraId="187AF79D" w14:textId="77777777" w:rsidTr="00166E30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33E2" w14:textId="56BFEF3D" w:rsidR="005D36E6" w:rsidRPr="00A01981" w:rsidRDefault="005D36E6" w:rsidP="005D36E6">
            <w:pPr>
              <w:spacing w:before="60" w:after="0" w:line="240" w:lineRule="auto"/>
              <w:ind w:left="57"/>
            </w:pPr>
            <w:r w:rsidRPr="00166E30">
              <w:t>ESEL0144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5E1D" w14:textId="1C49E588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Conta não é de intermediação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3F6D" w14:textId="7EE093BA" w:rsidR="005D36E6" w:rsidRPr="00A01981" w:rsidRDefault="005D36E6" w:rsidP="005D36E6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  <w:tr w:rsidR="005D36E6" w:rsidRPr="005D36E6" w14:paraId="52CC3618" w14:textId="77777777" w:rsidTr="00166E30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003D" w14:textId="12A3A508" w:rsidR="005D36E6" w:rsidRPr="00166E30" w:rsidRDefault="005D36E6" w:rsidP="005D36E6">
            <w:pPr>
              <w:spacing w:before="60" w:after="0" w:line="240" w:lineRule="auto"/>
              <w:ind w:left="57"/>
            </w:pPr>
            <w:r w:rsidRPr="00166E30">
              <w:t>ESEL014</w:t>
            </w:r>
            <w:r>
              <w:t>5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38A" w14:textId="6D888BAF" w:rsidR="005D36E6" w:rsidRPr="006F5C3D" w:rsidRDefault="005D36E6" w:rsidP="006F5C3D">
            <w:pPr>
              <w:spacing w:before="60" w:after="0" w:line="240" w:lineRule="auto"/>
              <w:ind w:left="57"/>
            </w:pPr>
            <w:r w:rsidRPr="006F5C3D">
              <w:t>Número de operações N inferior a 2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36E2" w14:textId="08903D7C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  <w:tr w:rsidR="005D36E6" w:rsidRPr="005D36E6" w14:paraId="57916FE3" w14:textId="77777777" w:rsidTr="00166E30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7851" w14:textId="0D436028" w:rsidR="005D36E6" w:rsidRPr="00166E30" w:rsidRDefault="005D36E6" w:rsidP="005D36E6">
            <w:pPr>
              <w:spacing w:before="60" w:after="0" w:line="240" w:lineRule="auto"/>
              <w:ind w:left="57"/>
            </w:pPr>
            <w:r w:rsidRPr="00166E30">
              <w:t>ESEL014</w:t>
            </w:r>
            <w:r>
              <w:t>6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7293" w14:textId="6B15F793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Operação já lançada no SELIC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3F40" w14:textId="20937BB7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  <w:tr w:rsidR="00F86F5B" w:rsidRPr="003434AD" w14:paraId="3715EFEB" w14:textId="77777777" w:rsidTr="00166E30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1E0C" w14:textId="35D9190E" w:rsidR="00F86F5B" w:rsidRPr="00A01981" w:rsidRDefault="00F86F5B" w:rsidP="00F86F5B">
            <w:pPr>
              <w:spacing w:before="60" w:after="0" w:line="240" w:lineRule="auto"/>
              <w:ind w:left="57"/>
            </w:pPr>
            <w:r w:rsidRPr="00166E30">
              <w:t>ESEL0147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9198" w14:textId="64A2F365" w:rsidR="00F86F5B" w:rsidRPr="00A01981" w:rsidRDefault="00F86F5B" w:rsidP="00F86F5B">
            <w:pPr>
              <w:spacing w:before="60" w:after="0" w:line="240" w:lineRule="auto"/>
              <w:ind w:left="57"/>
            </w:pPr>
            <w:r w:rsidRPr="00166E30">
              <w:t>Exclusão não permitida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8F6" w14:textId="79160DC5" w:rsidR="00F86F5B" w:rsidRPr="00A01981" w:rsidRDefault="00F86F5B" w:rsidP="00F86F5B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  <w:tr w:rsidR="00E25327" w:rsidRPr="003434AD" w14:paraId="5CAA7A07" w14:textId="77777777" w:rsidTr="00BC7550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A831" w14:textId="77777777" w:rsidR="00E25327" w:rsidRPr="00A01981" w:rsidRDefault="00E25327" w:rsidP="00BC7550">
            <w:pPr>
              <w:spacing w:before="60" w:after="0" w:line="240" w:lineRule="auto"/>
              <w:ind w:left="57"/>
            </w:pPr>
            <w:r w:rsidRPr="00BC7550">
              <w:lastRenderedPageBreak/>
              <w:t>ESEL0148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166C" w14:textId="77777777" w:rsidR="00E25327" w:rsidRPr="006F5C3D" w:rsidRDefault="00E25327" w:rsidP="00BC7550">
            <w:pPr>
              <w:spacing w:before="60" w:after="0" w:line="240" w:lineRule="auto"/>
              <w:ind w:left="57"/>
            </w:pPr>
            <w:r w:rsidRPr="006F5C3D">
              <w:t>Número de pré-registro inexistente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1709" w14:textId="77777777" w:rsidR="00E25327" w:rsidRPr="00A01981" w:rsidRDefault="00E25327" w:rsidP="00BC7550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  <w:tr w:rsidR="00E25327" w:rsidRPr="003434AD" w14:paraId="500ED828" w14:textId="77777777" w:rsidTr="00F0395E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755E" w14:textId="77777777" w:rsidR="00E25327" w:rsidRPr="00A01981" w:rsidRDefault="00E25327" w:rsidP="00F0395E">
            <w:pPr>
              <w:spacing w:before="60" w:after="0" w:line="240" w:lineRule="auto"/>
              <w:ind w:left="57"/>
            </w:pPr>
            <w:r w:rsidRPr="00E663A0">
              <w:t>ESEL0149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6FDD" w14:textId="77777777" w:rsidR="00E25327" w:rsidRPr="00A01981" w:rsidRDefault="00E25327" w:rsidP="00F0395E">
            <w:pPr>
              <w:spacing w:before="60" w:after="0" w:line="240" w:lineRule="auto"/>
              <w:ind w:left="57"/>
            </w:pPr>
            <w:r w:rsidRPr="00E663A0">
              <w:t>Conta de intermediação inexistente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4D85" w14:textId="77777777" w:rsidR="00E25327" w:rsidRPr="00A01981" w:rsidRDefault="00E25327" w:rsidP="00F0395E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  <w:tr w:rsidR="005D36E6" w:rsidRPr="005D36E6" w14:paraId="5AB9C28B" w14:textId="77777777" w:rsidTr="00F0395E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D0F8" w14:textId="4A0E9928" w:rsidR="005D36E6" w:rsidRPr="00E663A0" w:rsidRDefault="005D36E6" w:rsidP="005D36E6">
            <w:pPr>
              <w:spacing w:before="60" w:after="0" w:line="240" w:lineRule="auto"/>
              <w:ind w:left="57"/>
            </w:pPr>
            <w:r w:rsidRPr="00AA1A98">
              <w:t>ESEL01</w:t>
            </w:r>
            <w:r>
              <w:t>50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82" w14:textId="40F4654A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Número da operação já utilizada em outro pré-registro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F8D5" w14:textId="45926325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  <w:tr w:rsidR="005D36E6" w:rsidRPr="005D36E6" w14:paraId="58A72260" w14:textId="77777777" w:rsidTr="00F0395E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F20E" w14:textId="30A97BBF" w:rsidR="005D36E6" w:rsidRPr="00E663A0" w:rsidRDefault="005D36E6" w:rsidP="005D36E6">
            <w:pPr>
              <w:spacing w:before="60" w:after="0" w:line="240" w:lineRule="auto"/>
              <w:ind w:left="57"/>
            </w:pPr>
            <w:r w:rsidRPr="00AA1A98">
              <w:t>ESEL01</w:t>
            </w:r>
            <w:r>
              <w:t>51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D728" w14:textId="1E4B65C2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Indicador de inclusão/alteração/exclusão inválido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EBBA" w14:textId="1BF26EAE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  <w:tr w:rsidR="005D36E6" w:rsidRPr="005D36E6" w14:paraId="34D26BCB" w14:textId="77777777" w:rsidTr="00F0395E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5F7F" w14:textId="2BC1B454" w:rsidR="005D36E6" w:rsidRPr="00E663A0" w:rsidRDefault="005D36E6" w:rsidP="005D36E6">
            <w:pPr>
              <w:spacing w:before="60" w:after="0" w:line="240" w:lineRule="auto"/>
              <w:ind w:left="57"/>
            </w:pPr>
            <w:r w:rsidRPr="00AA1A98">
              <w:t>ESEL01</w:t>
            </w:r>
            <w:r>
              <w:t>52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CC6" w14:textId="344CC489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Número de operação duplicado no pré-registro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F0A" w14:textId="3E8CB81E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  <w:tr w:rsidR="005D36E6" w:rsidRPr="005D36E6" w14:paraId="41E22430" w14:textId="77777777" w:rsidTr="00F0395E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4B9" w14:textId="0EFF0652" w:rsidR="005D36E6" w:rsidRPr="00E663A0" w:rsidRDefault="005D36E6" w:rsidP="005D36E6">
            <w:pPr>
              <w:spacing w:before="60" w:after="0" w:line="240" w:lineRule="auto"/>
              <w:ind w:left="57"/>
            </w:pPr>
            <w:r w:rsidRPr="00AA1A98">
              <w:t>ESEL01</w:t>
            </w:r>
            <w:r>
              <w:t>53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BEB" w14:textId="18B76782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Número de conta duplicado no pré-registro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90A0" w14:textId="37802580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  <w:tr w:rsidR="005D36E6" w:rsidRPr="005D36E6" w14:paraId="7991B0B6" w14:textId="77777777" w:rsidTr="00F0395E"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9289" w14:textId="26232F1A" w:rsidR="005D36E6" w:rsidRPr="00E663A0" w:rsidRDefault="005D36E6" w:rsidP="005D36E6">
            <w:pPr>
              <w:spacing w:before="60" w:after="0" w:line="240" w:lineRule="auto"/>
              <w:ind w:left="57"/>
            </w:pPr>
            <w:r w:rsidRPr="00AA1A98">
              <w:t>ESEL01</w:t>
            </w:r>
            <w:r>
              <w:t>70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4D43" w14:textId="741246BA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Erro de processamento no lote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5B9" w14:textId="4A2B67BB" w:rsidR="005D36E6" w:rsidRPr="006F5C3D" w:rsidRDefault="005D36E6" w:rsidP="005D36E6">
            <w:pPr>
              <w:spacing w:before="60" w:after="0" w:line="240" w:lineRule="auto"/>
              <w:ind w:left="57"/>
            </w:pPr>
            <w:r w:rsidRPr="006F5C3D">
              <w:t>22/11/2025</w:t>
            </w:r>
          </w:p>
        </w:tc>
      </w:tr>
    </w:tbl>
    <w:p w14:paraId="7B74333A" w14:textId="77777777" w:rsidR="00A01981" w:rsidRPr="00226419" w:rsidRDefault="00A01981" w:rsidP="003940F4">
      <w:pPr>
        <w:rPr>
          <w:lang w:val="pt-BR"/>
        </w:rPr>
      </w:pPr>
    </w:p>
    <w:p w14:paraId="272E6600" w14:textId="77777777" w:rsidR="003940F4" w:rsidRDefault="003940F4" w:rsidP="003940F4">
      <w:pPr>
        <w:pStyle w:val="Ttulo3"/>
        <w:keepNext w:val="0"/>
        <w:ind w:left="709"/>
      </w:pPr>
      <w:bookmarkStart w:id="20" w:name="_Toc357165140"/>
      <w:bookmarkStart w:id="21" w:name="_Toc207109622"/>
      <w:r>
        <w:t>Domínios</w:t>
      </w:r>
      <w:bookmarkEnd w:id="20"/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"/>
        <w:gridCol w:w="983"/>
        <w:gridCol w:w="4388"/>
        <w:gridCol w:w="1661"/>
        <w:gridCol w:w="1731"/>
      </w:tblGrid>
      <w:tr w:rsidR="003940F4" w:rsidRPr="005071F5" w14:paraId="1AF15F98" w14:textId="77777777" w:rsidTr="00F67D48">
        <w:tc>
          <w:tcPr>
            <w:tcW w:w="747" w:type="pct"/>
          </w:tcPr>
          <w:p w14:paraId="3A0BDA81" w14:textId="77777777" w:rsidR="003940F4" w:rsidRPr="00075F78" w:rsidRDefault="003940F4" w:rsidP="00F75174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075F78">
              <w:rPr>
                <w:b/>
                <w:lang w:val="pt-BR"/>
              </w:rPr>
              <w:t>Tipo</w:t>
            </w:r>
          </w:p>
        </w:tc>
        <w:tc>
          <w:tcPr>
            <w:tcW w:w="477" w:type="pct"/>
          </w:tcPr>
          <w:p w14:paraId="73CA4BCB" w14:textId="77777777" w:rsidR="003940F4" w:rsidRPr="00075F78" w:rsidRDefault="003940F4" w:rsidP="00F75174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075F78">
              <w:rPr>
                <w:b/>
                <w:lang w:val="pt-BR"/>
              </w:rPr>
              <w:t>Domínio</w:t>
            </w:r>
          </w:p>
        </w:tc>
        <w:tc>
          <w:tcPr>
            <w:tcW w:w="2130" w:type="pct"/>
          </w:tcPr>
          <w:p w14:paraId="32CAAF25" w14:textId="77777777" w:rsidR="003940F4" w:rsidRPr="00075F78" w:rsidRDefault="003940F4" w:rsidP="00F75174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>Descrição</w:t>
            </w:r>
          </w:p>
        </w:tc>
        <w:tc>
          <w:tcPr>
            <w:tcW w:w="806" w:type="pct"/>
          </w:tcPr>
          <w:p w14:paraId="24ADF6C9" w14:textId="77777777" w:rsidR="003940F4" w:rsidRPr="00075F78" w:rsidRDefault="003940F4" w:rsidP="00F75174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075F78">
              <w:rPr>
                <w:b/>
                <w:lang w:val="pt-BR"/>
              </w:rPr>
              <w:t>D</w:t>
            </w:r>
            <w:r>
              <w:rPr>
                <w:b/>
                <w:lang w:val="pt-BR"/>
              </w:rPr>
              <w:t>a</w:t>
            </w:r>
            <w:r w:rsidRPr="00075F78">
              <w:rPr>
                <w:b/>
                <w:lang w:val="pt-BR"/>
              </w:rPr>
              <w:t>t</w:t>
            </w:r>
            <w:r>
              <w:rPr>
                <w:b/>
                <w:lang w:val="pt-BR"/>
              </w:rPr>
              <w:t>a de</w:t>
            </w:r>
            <w:r w:rsidRPr="00075F78">
              <w:rPr>
                <w:b/>
                <w:lang w:val="pt-BR"/>
              </w:rPr>
              <w:t xml:space="preserve"> </w:t>
            </w:r>
            <w:r>
              <w:rPr>
                <w:b/>
                <w:lang w:val="pt-BR"/>
              </w:rPr>
              <w:t>des</w:t>
            </w:r>
            <w:r w:rsidRPr="00075F78">
              <w:rPr>
                <w:b/>
                <w:lang w:val="pt-BR"/>
              </w:rPr>
              <w:t>ativação - Homologação</w:t>
            </w:r>
          </w:p>
        </w:tc>
        <w:tc>
          <w:tcPr>
            <w:tcW w:w="840" w:type="pct"/>
          </w:tcPr>
          <w:p w14:paraId="40E1366A" w14:textId="77777777" w:rsidR="003940F4" w:rsidRPr="00075F78" w:rsidRDefault="003940F4" w:rsidP="00F75174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075F78">
              <w:rPr>
                <w:b/>
                <w:lang w:val="pt-BR"/>
              </w:rPr>
              <w:t>D</w:t>
            </w:r>
            <w:r>
              <w:rPr>
                <w:b/>
                <w:lang w:val="pt-BR"/>
              </w:rPr>
              <w:t>a</w:t>
            </w:r>
            <w:r w:rsidRPr="00075F78">
              <w:rPr>
                <w:b/>
                <w:lang w:val="pt-BR"/>
              </w:rPr>
              <w:t>t</w:t>
            </w:r>
            <w:r>
              <w:rPr>
                <w:b/>
                <w:lang w:val="pt-BR"/>
              </w:rPr>
              <w:t>a de</w:t>
            </w:r>
            <w:r w:rsidRPr="00075F78">
              <w:rPr>
                <w:b/>
                <w:lang w:val="pt-BR"/>
              </w:rPr>
              <w:t xml:space="preserve"> </w:t>
            </w:r>
            <w:r>
              <w:rPr>
                <w:b/>
                <w:lang w:val="pt-BR"/>
              </w:rPr>
              <w:t>des</w:t>
            </w:r>
            <w:r w:rsidRPr="00075F78">
              <w:rPr>
                <w:b/>
                <w:lang w:val="pt-BR"/>
              </w:rPr>
              <w:t>ativação - Produção</w:t>
            </w:r>
          </w:p>
        </w:tc>
      </w:tr>
      <w:tr w:rsidR="00F67D48" w:rsidRPr="00603C98" w14:paraId="47466967" w14:textId="77777777" w:rsidTr="00F67D48">
        <w:tc>
          <w:tcPr>
            <w:tcW w:w="747" w:type="pct"/>
          </w:tcPr>
          <w:p w14:paraId="38ED10F4" w14:textId="0041AAAC" w:rsidR="00F67D48" w:rsidRPr="0029631A" w:rsidRDefault="00F67D48" w:rsidP="00F67D48">
            <w:pPr>
              <w:spacing w:before="60" w:after="0" w:line="240" w:lineRule="auto"/>
              <w:ind w:left="57"/>
              <w:rPr>
                <w:bCs/>
              </w:rPr>
            </w:pPr>
            <w:r w:rsidRPr="00EE443F">
              <w:t>TpLiquidIntmdc</w:t>
            </w:r>
          </w:p>
        </w:tc>
        <w:tc>
          <w:tcPr>
            <w:tcW w:w="477" w:type="pct"/>
          </w:tcPr>
          <w:p w14:paraId="79B02619" w14:textId="723D38E3" w:rsidR="00F67D48" w:rsidRPr="0029631A" w:rsidRDefault="00F67D48" w:rsidP="00F67D48">
            <w:pPr>
              <w:spacing w:before="60" w:after="0" w:line="240" w:lineRule="auto"/>
              <w:ind w:left="57"/>
              <w:rPr>
                <w:bCs/>
              </w:rPr>
            </w:pPr>
            <w:r w:rsidRPr="00EE443F">
              <w:t>01</w:t>
            </w:r>
          </w:p>
        </w:tc>
        <w:tc>
          <w:tcPr>
            <w:tcW w:w="2130" w:type="pct"/>
          </w:tcPr>
          <w:p w14:paraId="75B27587" w14:textId="31BC4358" w:rsidR="00F67D48" w:rsidRPr="00F67D48" w:rsidRDefault="00F67D48" w:rsidP="00F67D48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F67D48">
              <w:rPr>
                <w:lang w:val="pt-BR"/>
              </w:rPr>
              <w:t>Liquidação de operação definitiva no dia (1052)</w:t>
            </w:r>
          </w:p>
        </w:tc>
        <w:tc>
          <w:tcPr>
            <w:tcW w:w="806" w:type="pct"/>
          </w:tcPr>
          <w:p w14:paraId="5A53C456" w14:textId="31755B12" w:rsidR="00F67D48" w:rsidRPr="00F67D48" w:rsidRDefault="00F86F5B" w:rsidP="00F67D48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10/11/2025</w:t>
            </w:r>
          </w:p>
        </w:tc>
        <w:tc>
          <w:tcPr>
            <w:tcW w:w="840" w:type="pct"/>
          </w:tcPr>
          <w:p w14:paraId="5AA000AA" w14:textId="30C3D9B0" w:rsidR="00F67D48" w:rsidRPr="00F67D48" w:rsidRDefault="00F86F5B" w:rsidP="00F67D48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22/11/2025</w:t>
            </w:r>
          </w:p>
        </w:tc>
      </w:tr>
      <w:tr w:rsidR="00F86F5B" w:rsidRPr="00603C98" w14:paraId="478DD9BD" w14:textId="77777777" w:rsidTr="00F67D48">
        <w:tc>
          <w:tcPr>
            <w:tcW w:w="747" w:type="pct"/>
          </w:tcPr>
          <w:p w14:paraId="77FC9E5F" w14:textId="1E7057F8" w:rsidR="00F86F5B" w:rsidRPr="0029631A" w:rsidRDefault="00F86F5B" w:rsidP="00F86F5B">
            <w:pPr>
              <w:spacing w:before="60" w:after="0" w:line="240" w:lineRule="auto"/>
              <w:ind w:left="57"/>
              <w:rPr>
                <w:bCs/>
              </w:rPr>
            </w:pPr>
            <w:r w:rsidRPr="00EE443F">
              <w:t>TpLiquidIntmdc</w:t>
            </w:r>
          </w:p>
        </w:tc>
        <w:tc>
          <w:tcPr>
            <w:tcW w:w="477" w:type="pct"/>
          </w:tcPr>
          <w:p w14:paraId="31549707" w14:textId="56EB8621" w:rsidR="00F86F5B" w:rsidRPr="0029631A" w:rsidRDefault="00F86F5B" w:rsidP="00F86F5B">
            <w:pPr>
              <w:spacing w:before="60" w:after="0" w:line="240" w:lineRule="auto"/>
              <w:ind w:left="57"/>
              <w:rPr>
                <w:bCs/>
              </w:rPr>
            </w:pPr>
            <w:r w:rsidRPr="00EE443F">
              <w:t>02</w:t>
            </w:r>
          </w:p>
        </w:tc>
        <w:tc>
          <w:tcPr>
            <w:tcW w:w="2130" w:type="pct"/>
          </w:tcPr>
          <w:p w14:paraId="1532AC68" w14:textId="2485934E" w:rsidR="00F86F5B" w:rsidRPr="00F67D48" w:rsidRDefault="00F86F5B" w:rsidP="00F86F5B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F67D48">
              <w:rPr>
                <w:lang w:val="pt-BR"/>
              </w:rPr>
              <w:t>Liquidação incerta de termo de operação definitiva (3052)</w:t>
            </w:r>
          </w:p>
        </w:tc>
        <w:tc>
          <w:tcPr>
            <w:tcW w:w="806" w:type="pct"/>
          </w:tcPr>
          <w:p w14:paraId="540CC27C" w14:textId="6545592A" w:rsidR="00F86F5B" w:rsidRPr="00F67D48" w:rsidRDefault="00F86F5B" w:rsidP="00F86F5B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9B10B5">
              <w:rPr>
                <w:bCs/>
                <w:lang w:val="pt-BR"/>
              </w:rPr>
              <w:t>10/11/2025</w:t>
            </w:r>
          </w:p>
        </w:tc>
        <w:tc>
          <w:tcPr>
            <w:tcW w:w="840" w:type="pct"/>
          </w:tcPr>
          <w:p w14:paraId="088DEB70" w14:textId="00979FC6" w:rsidR="00F86F5B" w:rsidRPr="00F67D48" w:rsidRDefault="00F86F5B" w:rsidP="00F86F5B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22/11/2025</w:t>
            </w:r>
          </w:p>
        </w:tc>
      </w:tr>
      <w:tr w:rsidR="00F86F5B" w:rsidRPr="00603C98" w14:paraId="3B4F3565" w14:textId="77777777" w:rsidTr="00F67D48">
        <w:tc>
          <w:tcPr>
            <w:tcW w:w="747" w:type="pct"/>
          </w:tcPr>
          <w:p w14:paraId="1D074C6A" w14:textId="3370DFB8" w:rsidR="00F86F5B" w:rsidRPr="0029631A" w:rsidRDefault="00F86F5B" w:rsidP="00F86F5B">
            <w:pPr>
              <w:spacing w:before="60" w:after="0" w:line="240" w:lineRule="auto"/>
              <w:ind w:left="57"/>
              <w:rPr>
                <w:bCs/>
              </w:rPr>
            </w:pPr>
            <w:r w:rsidRPr="00EE443F">
              <w:t>TpLiquidIntmdc</w:t>
            </w:r>
          </w:p>
        </w:tc>
        <w:tc>
          <w:tcPr>
            <w:tcW w:w="477" w:type="pct"/>
          </w:tcPr>
          <w:p w14:paraId="3C0B4850" w14:textId="0C435B28" w:rsidR="00F86F5B" w:rsidRPr="0029631A" w:rsidRDefault="00F86F5B" w:rsidP="00F86F5B">
            <w:pPr>
              <w:spacing w:before="60" w:after="0" w:line="240" w:lineRule="auto"/>
              <w:ind w:left="57"/>
              <w:rPr>
                <w:bCs/>
              </w:rPr>
            </w:pPr>
            <w:r w:rsidRPr="00EE443F">
              <w:t>03</w:t>
            </w:r>
          </w:p>
        </w:tc>
        <w:tc>
          <w:tcPr>
            <w:tcW w:w="2130" w:type="pct"/>
          </w:tcPr>
          <w:p w14:paraId="17E1FBAF" w14:textId="0F0CC1AF" w:rsidR="00F86F5B" w:rsidRPr="00F67D48" w:rsidRDefault="00F86F5B" w:rsidP="00F86F5B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F67D48">
              <w:rPr>
                <w:lang w:val="pt-BR"/>
              </w:rPr>
              <w:t>Liquidação certa de termo de operação definitiva (4052)</w:t>
            </w:r>
          </w:p>
        </w:tc>
        <w:tc>
          <w:tcPr>
            <w:tcW w:w="806" w:type="pct"/>
          </w:tcPr>
          <w:p w14:paraId="53811B26" w14:textId="307A9A04" w:rsidR="00F86F5B" w:rsidRPr="00F67D48" w:rsidRDefault="00F86F5B" w:rsidP="00F86F5B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9B10B5">
              <w:rPr>
                <w:bCs/>
                <w:lang w:val="pt-BR"/>
              </w:rPr>
              <w:t>10/11/2025</w:t>
            </w:r>
          </w:p>
        </w:tc>
        <w:tc>
          <w:tcPr>
            <w:tcW w:w="840" w:type="pct"/>
          </w:tcPr>
          <w:p w14:paraId="1AFB71F3" w14:textId="53D91105" w:rsidR="00F86F5B" w:rsidRPr="00F67D48" w:rsidRDefault="00F86F5B" w:rsidP="00F86F5B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22/11/2025</w:t>
            </w:r>
          </w:p>
        </w:tc>
      </w:tr>
      <w:tr w:rsidR="00F86F5B" w:rsidRPr="00603C98" w14:paraId="47A45325" w14:textId="77777777" w:rsidTr="00F67D48">
        <w:tc>
          <w:tcPr>
            <w:tcW w:w="747" w:type="pct"/>
          </w:tcPr>
          <w:p w14:paraId="43BB4EF1" w14:textId="651344BC" w:rsidR="00F86F5B" w:rsidRPr="00EE443F" w:rsidRDefault="00F86F5B" w:rsidP="00F86F5B">
            <w:pPr>
              <w:spacing w:before="60" w:after="0" w:line="240" w:lineRule="auto"/>
              <w:ind w:left="57"/>
            </w:pPr>
            <w:r w:rsidRPr="00E21C94">
              <w:t>TpLote</w:t>
            </w:r>
          </w:p>
        </w:tc>
        <w:tc>
          <w:tcPr>
            <w:tcW w:w="477" w:type="pct"/>
          </w:tcPr>
          <w:p w14:paraId="03D041C8" w14:textId="2F40C3CE" w:rsidR="00F86F5B" w:rsidRPr="00EE443F" w:rsidRDefault="00F86F5B" w:rsidP="00F86F5B">
            <w:pPr>
              <w:spacing w:before="60" w:after="0" w:line="240" w:lineRule="auto"/>
              <w:ind w:left="57"/>
            </w:pPr>
            <w:r w:rsidRPr="00E21C94">
              <w:t>1</w:t>
            </w:r>
          </w:p>
        </w:tc>
        <w:tc>
          <w:tcPr>
            <w:tcW w:w="2130" w:type="pct"/>
          </w:tcPr>
          <w:p w14:paraId="67783B0B" w14:textId="62A471B4" w:rsidR="00F86F5B" w:rsidRPr="00F67D48" w:rsidRDefault="00F86F5B" w:rsidP="00F86F5B">
            <w:pPr>
              <w:spacing w:before="60" w:after="0" w:line="240" w:lineRule="auto"/>
              <w:ind w:left="57"/>
              <w:rPr>
                <w:lang w:val="pt-BR"/>
              </w:rPr>
            </w:pPr>
            <w:r w:rsidRPr="00F67D48">
              <w:rPr>
                <w:lang w:val="pt-BR"/>
              </w:rPr>
              <w:t>Um vendedor para N compradores</w:t>
            </w:r>
          </w:p>
        </w:tc>
        <w:tc>
          <w:tcPr>
            <w:tcW w:w="806" w:type="pct"/>
          </w:tcPr>
          <w:p w14:paraId="0A7E0757" w14:textId="6A736BA9" w:rsidR="00F86F5B" w:rsidRPr="00F67D48" w:rsidRDefault="00F86F5B" w:rsidP="00F86F5B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9B10B5">
              <w:rPr>
                <w:bCs/>
                <w:lang w:val="pt-BR"/>
              </w:rPr>
              <w:t>10/11/2025</w:t>
            </w:r>
          </w:p>
        </w:tc>
        <w:tc>
          <w:tcPr>
            <w:tcW w:w="840" w:type="pct"/>
          </w:tcPr>
          <w:p w14:paraId="1FEC4F20" w14:textId="496EDF75" w:rsidR="00F86F5B" w:rsidRPr="00F67D48" w:rsidRDefault="00F86F5B" w:rsidP="00F86F5B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22/11/2025</w:t>
            </w:r>
          </w:p>
        </w:tc>
      </w:tr>
      <w:tr w:rsidR="00F86F5B" w:rsidRPr="00603C98" w14:paraId="728FB42C" w14:textId="77777777" w:rsidTr="00F67D48">
        <w:tc>
          <w:tcPr>
            <w:tcW w:w="747" w:type="pct"/>
          </w:tcPr>
          <w:p w14:paraId="59D210E6" w14:textId="59AAE540" w:rsidR="00F86F5B" w:rsidRPr="00EE443F" w:rsidRDefault="00F86F5B" w:rsidP="00F86F5B">
            <w:pPr>
              <w:spacing w:before="60" w:after="0" w:line="240" w:lineRule="auto"/>
              <w:ind w:left="57"/>
            </w:pPr>
            <w:r w:rsidRPr="00E21C94">
              <w:t>TpLote</w:t>
            </w:r>
          </w:p>
        </w:tc>
        <w:tc>
          <w:tcPr>
            <w:tcW w:w="477" w:type="pct"/>
          </w:tcPr>
          <w:p w14:paraId="6ADF32A0" w14:textId="0C29A072" w:rsidR="00F86F5B" w:rsidRPr="00EE443F" w:rsidRDefault="00F86F5B" w:rsidP="00F86F5B">
            <w:pPr>
              <w:spacing w:before="60" w:after="0" w:line="240" w:lineRule="auto"/>
              <w:ind w:left="57"/>
            </w:pPr>
            <w:r w:rsidRPr="00E21C94">
              <w:t>2</w:t>
            </w:r>
          </w:p>
        </w:tc>
        <w:tc>
          <w:tcPr>
            <w:tcW w:w="2130" w:type="pct"/>
          </w:tcPr>
          <w:p w14:paraId="0FA6139F" w14:textId="33FCE0E0" w:rsidR="00F86F5B" w:rsidRPr="00F67D48" w:rsidRDefault="00F86F5B" w:rsidP="00F86F5B">
            <w:pPr>
              <w:spacing w:before="60" w:after="0" w:line="240" w:lineRule="auto"/>
              <w:ind w:left="57"/>
              <w:rPr>
                <w:lang w:val="pt-BR"/>
              </w:rPr>
            </w:pPr>
            <w:r w:rsidRPr="00F67D48">
              <w:rPr>
                <w:lang w:val="pt-BR"/>
              </w:rPr>
              <w:t>N vendedores para um comprador</w:t>
            </w:r>
          </w:p>
        </w:tc>
        <w:tc>
          <w:tcPr>
            <w:tcW w:w="806" w:type="pct"/>
          </w:tcPr>
          <w:p w14:paraId="714B7906" w14:textId="68F614EC" w:rsidR="00F86F5B" w:rsidRPr="00F67D48" w:rsidRDefault="00F86F5B" w:rsidP="00F86F5B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9B10B5">
              <w:rPr>
                <w:bCs/>
                <w:lang w:val="pt-BR"/>
              </w:rPr>
              <w:t>10/11/2025</w:t>
            </w:r>
          </w:p>
        </w:tc>
        <w:tc>
          <w:tcPr>
            <w:tcW w:w="840" w:type="pct"/>
          </w:tcPr>
          <w:p w14:paraId="776ED935" w14:textId="3D7F6D5C" w:rsidR="00F86F5B" w:rsidRPr="00F67D48" w:rsidRDefault="00F86F5B" w:rsidP="00F86F5B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22/11/2025</w:t>
            </w:r>
          </w:p>
        </w:tc>
      </w:tr>
      <w:tr w:rsidR="00F86F5B" w:rsidRPr="00603C98" w14:paraId="3EEACCED" w14:textId="77777777" w:rsidTr="00166E30"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FF70" w14:textId="6C69FDD1" w:rsidR="00F86F5B" w:rsidRPr="00E21C94" w:rsidRDefault="00F86F5B" w:rsidP="00F86F5B">
            <w:pPr>
              <w:spacing w:before="60" w:after="0" w:line="240" w:lineRule="auto"/>
              <w:ind w:left="57"/>
            </w:pPr>
            <w:r>
              <w:rPr>
                <w:bCs/>
              </w:rPr>
              <w:t>TpInfEvtSEL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AFF" w14:textId="5F245ACA" w:rsidR="00F86F5B" w:rsidRPr="00E21C94" w:rsidRDefault="00F86F5B" w:rsidP="00F86F5B">
            <w:pPr>
              <w:spacing w:before="60" w:after="0" w:line="240" w:lineRule="auto"/>
              <w:ind w:left="57"/>
            </w:pPr>
            <w:r>
              <w:rPr>
                <w:bCs/>
              </w:rPr>
              <w:t>03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F446" w14:textId="10BBD306" w:rsidR="00F86F5B" w:rsidRPr="00F67D48" w:rsidRDefault="00F86F5B" w:rsidP="00F86F5B">
            <w:pPr>
              <w:spacing w:before="60" w:after="0" w:line="240" w:lineRule="auto"/>
              <w:ind w:left="57"/>
              <w:rPr>
                <w:lang w:val="pt-BR"/>
              </w:rPr>
            </w:pPr>
            <w:r>
              <w:rPr>
                <w:bCs/>
                <w:lang w:val="pt-BR"/>
              </w:rPr>
              <w:t>Pré-Registro de Intermediação em Lote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00E3" w14:textId="438D9C78" w:rsidR="00F86F5B" w:rsidRPr="00F67D48" w:rsidRDefault="00F86F5B" w:rsidP="00F86F5B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9B10B5">
              <w:rPr>
                <w:bCs/>
                <w:lang w:val="pt-BR"/>
              </w:rPr>
              <w:t>10/11/2025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EE0A" w14:textId="5C9344CD" w:rsidR="00F86F5B" w:rsidRPr="00F67D48" w:rsidRDefault="00F86F5B" w:rsidP="00F86F5B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22/11/2025</w:t>
            </w:r>
          </w:p>
        </w:tc>
      </w:tr>
    </w:tbl>
    <w:p w14:paraId="00607556" w14:textId="77777777" w:rsidR="003940F4" w:rsidRPr="00226419" w:rsidRDefault="003940F4" w:rsidP="00487BB8">
      <w:pPr>
        <w:rPr>
          <w:lang w:val="pt-BR"/>
        </w:rPr>
      </w:pPr>
    </w:p>
    <w:p w14:paraId="31EEDF3B" w14:textId="77777777" w:rsidR="00E13DC6" w:rsidRDefault="00C84A19" w:rsidP="00DA0B9D">
      <w:pPr>
        <w:pStyle w:val="Ttulo3"/>
        <w:keepNext w:val="0"/>
        <w:ind w:left="709"/>
      </w:pPr>
      <w:bookmarkStart w:id="22" w:name="_Toc207109623"/>
      <w:bookmarkEnd w:id="16"/>
      <w:r w:rsidRPr="00383F77">
        <w:t>Eventos</w:t>
      </w:r>
      <w:bookmarkEnd w:id="22"/>
    </w:p>
    <w:tbl>
      <w:tblPr>
        <w:tblW w:w="44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5"/>
        <w:gridCol w:w="2693"/>
      </w:tblGrid>
      <w:tr w:rsidR="00E13DC6" w:rsidRPr="005071F5" w14:paraId="1C1F187A" w14:textId="77777777" w:rsidTr="005D05CF">
        <w:tc>
          <w:tcPr>
            <w:tcW w:w="3515" w:type="pct"/>
          </w:tcPr>
          <w:p w14:paraId="33F6AE5B" w14:textId="77777777" w:rsidR="00E13DC6" w:rsidRPr="00E8161F" w:rsidRDefault="00C84A19" w:rsidP="005071F5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>Evento</w:t>
            </w:r>
          </w:p>
        </w:tc>
        <w:tc>
          <w:tcPr>
            <w:tcW w:w="1485" w:type="pct"/>
          </w:tcPr>
          <w:p w14:paraId="198B9D52" w14:textId="77777777" w:rsidR="00E13DC6" w:rsidRPr="00E8161F" w:rsidRDefault="00C84A19" w:rsidP="005071F5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E8161F">
              <w:rPr>
                <w:b/>
                <w:lang w:val="pt-BR"/>
              </w:rPr>
              <w:t>Códigos das Mensagens</w:t>
            </w:r>
          </w:p>
        </w:tc>
      </w:tr>
      <w:tr w:rsidR="005D05CF" w:rsidRPr="0029631A" w14:paraId="1B299C34" w14:textId="77777777" w:rsidTr="005D05CF">
        <w:tc>
          <w:tcPr>
            <w:tcW w:w="3515" w:type="pct"/>
          </w:tcPr>
          <w:p w14:paraId="6FFAB0F2" w14:textId="5CAE2DE7" w:rsidR="005D05CF" w:rsidRPr="005D05CF" w:rsidRDefault="005D05CF" w:rsidP="005D05CF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5D05CF">
              <w:rPr>
                <w:bCs/>
                <w:lang w:val="pt-BR"/>
              </w:rPr>
              <w:t>SEL1020</w:t>
            </w:r>
            <w:r w:rsidRPr="005D05CF">
              <w:rPr>
                <w:lang w:val="pt-BR"/>
              </w:rPr>
              <w:t xml:space="preserve"> - IF requisita Aceite de Pré-Registro de Intermediação em Lot</w:t>
            </w:r>
            <w:r>
              <w:rPr>
                <w:lang w:val="pt-BR"/>
              </w:rPr>
              <w:t>e</w:t>
            </w:r>
          </w:p>
        </w:tc>
        <w:tc>
          <w:tcPr>
            <w:tcW w:w="1485" w:type="pct"/>
          </w:tcPr>
          <w:p w14:paraId="7F632FB1" w14:textId="3AC3C312" w:rsidR="005D05CF" w:rsidRPr="0029631A" w:rsidRDefault="005D05CF" w:rsidP="005D05CF">
            <w:pPr>
              <w:spacing w:before="60" w:after="0" w:line="240" w:lineRule="auto"/>
              <w:ind w:left="57"/>
              <w:rPr>
                <w:bCs/>
              </w:rPr>
            </w:pPr>
            <w:r>
              <w:rPr>
                <w:bCs/>
              </w:rPr>
              <w:t>SEL1020</w:t>
            </w:r>
            <w:r w:rsidR="00DA15CF">
              <w:rPr>
                <w:bCs/>
              </w:rPr>
              <w:t xml:space="preserve"> e SEL1020R1</w:t>
            </w:r>
          </w:p>
        </w:tc>
      </w:tr>
      <w:tr w:rsidR="005D05CF" w:rsidRPr="0029631A" w14:paraId="53417ACD" w14:textId="77777777" w:rsidTr="005D05CF">
        <w:tc>
          <w:tcPr>
            <w:tcW w:w="3515" w:type="pct"/>
          </w:tcPr>
          <w:p w14:paraId="010133A9" w14:textId="4C6A8470" w:rsidR="005D05CF" w:rsidRPr="00DA15CF" w:rsidRDefault="005D05CF" w:rsidP="005D05CF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DA15CF">
              <w:rPr>
                <w:bCs/>
                <w:lang w:val="pt-BR"/>
              </w:rPr>
              <w:t>SEL1082</w:t>
            </w:r>
            <w:r w:rsidR="00DA15CF" w:rsidRPr="00DA15CF">
              <w:rPr>
                <w:lang w:val="pt-BR"/>
              </w:rPr>
              <w:t xml:space="preserve"> - IF consulta Pré-Registro de Intermediação em Lote</w:t>
            </w:r>
          </w:p>
        </w:tc>
        <w:tc>
          <w:tcPr>
            <w:tcW w:w="1485" w:type="pct"/>
          </w:tcPr>
          <w:p w14:paraId="2627785E" w14:textId="5F8B971D" w:rsidR="005D05CF" w:rsidRPr="0029631A" w:rsidRDefault="005D05CF" w:rsidP="005D05CF">
            <w:pPr>
              <w:spacing w:before="60" w:after="0" w:line="240" w:lineRule="auto"/>
              <w:ind w:left="57"/>
              <w:rPr>
                <w:bCs/>
              </w:rPr>
            </w:pPr>
            <w:r>
              <w:rPr>
                <w:bCs/>
              </w:rPr>
              <w:t>SEL1082</w:t>
            </w:r>
            <w:r w:rsidR="00DA15CF">
              <w:rPr>
                <w:bCs/>
              </w:rPr>
              <w:t xml:space="preserve"> e SEL1082R1</w:t>
            </w:r>
          </w:p>
        </w:tc>
      </w:tr>
    </w:tbl>
    <w:p w14:paraId="1EDA9EF3" w14:textId="77777777" w:rsidR="006F2AD4" w:rsidRPr="003F7CCF" w:rsidRDefault="006F2AD4" w:rsidP="006F2AD4">
      <w:pPr>
        <w:rPr>
          <w:lang w:val="pt-BR"/>
        </w:rPr>
      </w:pPr>
    </w:p>
    <w:p w14:paraId="44109AD5" w14:textId="77777777" w:rsidR="00F020DD" w:rsidRPr="00954F81" w:rsidRDefault="00954F81" w:rsidP="007204AA">
      <w:pPr>
        <w:pStyle w:val="Ttulo2"/>
        <w:ind w:left="426"/>
      </w:pPr>
      <w:bookmarkStart w:id="23" w:name="_Toc207109624"/>
      <w:r w:rsidRPr="00954F81">
        <w:t>versão do catálogo</w:t>
      </w:r>
      <w:bookmarkEnd w:id="23"/>
    </w:p>
    <w:p w14:paraId="4B8A10C1" w14:textId="4EB6AF47" w:rsidR="001D39FB" w:rsidRDefault="003940F4" w:rsidP="001D39FB">
      <w:pPr>
        <w:rPr>
          <w:lang w:val="pt-BR"/>
        </w:rPr>
      </w:pPr>
      <w:r>
        <w:rPr>
          <w:lang w:val="pt-BR"/>
        </w:rPr>
        <w:t>As alterações deveram ser implantadas dentro dos prazos previstos para a v</w:t>
      </w:r>
      <w:r w:rsidR="001D39FB">
        <w:rPr>
          <w:lang w:val="pt-BR"/>
        </w:rPr>
        <w:t>ersão 5.</w:t>
      </w:r>
      <w:r w:rsidR="0040626B">
        <w:rPr>
          <w:lang w:val="pt-BR"/>
        </w:rPr>
        <w:t>11</w:t>
      </w:r>
      <w:r>
        <w:rPr>
          <w:lang w:val="pt-BR"/>
        </w:rPr>
        <w:t xml:space="preserve"> do Catálogo de Serviços do SFN.</w:t>
      </w:r>
    </w:p>
    <w:p w14:paraId="58273AAE" w14:textId="26AC1DBB" w:rsidR="001D39FB" w:rsidRDefault="001D39FB" w:rsidP="001D39FB">
      <w:pPr>
        <w:rPr>
          <w:lang w:val="pt-BR"/>
        </w:rPr>
      </w:pPr>
    </w:p>
    <w:p w14:paraId="175BF483" w14:textId="77777777" w:rsidR="00110798" w:rsidRDefault="00110798" w:rsidP="001D39FB">
      <w:pPr>
        <w:rPr>
          <w:lang w:val="pt-BR"/>
        </w:rPr>
      </w:pPr>
    </w:p>
    <w:p w14:paraId="5FC295FD" w14:textId="77777777" w:rsidR="00110798" w:rsidRDefault="00110798" w:rsidP="001D39FB">
      <w:pPr>
        <w:rPr>
          <w:lang w:val="pt-BR"/>
        </w:rPr>
      </w:pPr>
    </w:p>
    <w:p w14:paraId="7E58750A" w14:textId="77777777" w:rsidR="00E25327" w:rsidRDefault="00E25327" w:rsidP="00E25327">
      <w:pPr>
        <w:pStyle w:val="Ttulo1"/>
        <w:ind w:left="357" w:hanging="357"/>
        <w:rPr>
          <w:caps w:val="0"/>
          <w:lang w:val="pt-BR"/>
        </w:rPr>
      </w:pPr>
      <w:bookmarkStart w:id="24" w:name="_Toc132293756"/>
      <w:bookmarkStart w:id="25" w:name="_Toc207109625"/>
      <w:r>
        <w:rPr>
          <w:b w:val="0"/>
          <w:bCs w:val="0"/>
          <w:caps w:val="0"/>
          <w:lang w:val="pt-BR"/>
        </w:rPr>
        <w:lastRenderedPageBreak/>
        <w:t>Referências</w:t>
      </w:r>
      <w:bookmarkEnd w:id="24"/>
      <w:bookmarkEnd w:id="25"/>
    </w:p>
    <w:p w14:paraId="228EF0BB" w14:textId="6D365D63" w:rsidR="00E25327" w:rsidRDefault="00E25327" w:rsidP="00E25327">
      <w:pPr>
        <w:rPr>
          <w:rFonts w:asciiTheme="minorHAnsi" w:hAnsiTheme="minorHAnsi"/>
          <w:i/>
          <w:iCs/>
          <w:color w:val="0000FF"/>
          <w:lang w:val="pt-BR" w:bidi="ar-SA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6"/>
        <w:gridCol w:w="914"/>
        <w:gridCol w:w="1208"/>
        <w:gridCol w:w="5624"/>
      </w:tblGrid>
      <w:tr w:rsidR="00E25327" w14:paraId="7371CFE3" w14:textId="77777777" w:rsidTr="005C15A8"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B5F64C" w14:textId="77777777" w:rsidR="00E25327" w:rsidRDefault="00E25327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Título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B69C93" w14:textId="77777777" w:rsidR="00E25327" w:rsidRDefault="00E25327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Versão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A17A82" w14:textId="77777777" w:rsidR="00E25327" w:rsidRDefault="00E25327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Data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E5B586" w14:textId="77777777" w:rsidR="00E25327" w:rsidRDefault="00E25327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Onde pode ser obtido</w:t>
            </w:r>
          </w:p>
        </w:tc>
      </w:tr>
      <w:tr w:rsidR="005C15A8" w:rsidRPr="006F5C3D" w14:paraId="6D571102" w14:textId="77777777" w:rsidTr="005C15A8"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B1E" w14:textId="6C9CAD98" w:rsidR="005C15A8" w:rsidRDefault="005C15A8" w:rsidP="005C15A8">
            <w:pPr>
              <w:spacing w:before="0" w:after="60" w:line="240" w:lineRule="auto"/>
              <w:rPr>
                <w:b/>
                <w:bCs/>
                <w:lang w:val="pt-BR"/>
              </w:rPr>
            </w:pPr>
            <w:r w:rsidRPr="00B52AA8">
              <w:rPr>
                <w:b/>
                <w:bCs/>
                <w:lang w:val="pt-BR"/>
              </w:rPr>
              <w:t>Catálogo de Serviços do SFN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3E38" w14:textId="2CD5FEAC" w:rsidR="005C15A8" w:rsidRDefault="005C15A8" w:rsidP="005C15A8">
            <w:pPr>
              <w:spacing w:before="0" w:after="60" w:line="240" w:lineRule="auto"/>
              <w:rPr>
                <w:b/>
                <w:bCs/>
                <w:lang w:val="pt-BR"/>
              </w:rPr>
            </w:pPr>
            <w:r w:rsidRPr="00DC4CB3">
              <w:rPr>
                <w:b/>
                <w:bCs/>
                <w:lang w:val="pt-BR"/>
              </w:rPr>
              <w:t>5.</w:t>
            </w:r>
            <w:r>
              <w:rPr>
                <w:b/>
                <w:bCs/>
                <w:lang w:val="pt-BR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A89C" w14:textId="4B20471B" w:rsidR="005C15A8" w:rsidRDefault="005C15A8" w:rsidP="005C15A8">
            <w:pPr>
              <w:spacing w:before="0" w:after="60" w:line="240" w:lineRule="auto"/>
              <w:rPr>
                <w:b/>
                <w:bCs/>
                <w:lang w:val="pt-BR"/>
              </w:rPr>
            </w:pPr>
            <w:r w:rsidRPr="005C15A8">
              <w:rPr>
                <w:b/>
                <w:bCs/>
              </w:rPr>
              <w:t>28/3/2025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4056" w14:textId="68B107E5" w:rsidR="005C15A8" w:rsidRDefault="005C15A8" w:rsidP="005C15A8">
            <w:pPr>
              <w:spacing w:before="0" w:after="60" w:line="240" w:lineRule="auto"/>
              <w:rPr>
                <w:b/>
                <w:bCs/>
                <w:lang w:val="pt-BR"/>
              </w:rPr>
            </w:pPr>
            <w:hyperlink r:id="rId22" w:history="1">
              <w:r w:rsidRPr="003822C5">
                <w:rPr>
                  <w:rStyle w:val="Hyperlink"/>
                  <w:lang w:val="pt-BR"/>
                </w:rPr>
                <w:t>https://www.bcb.gov.br/estabilidadefinanceira/comunicacaodados</w:t>
              </w:r>
            </w:hyperlink>
            <w:r>
              <w:rPr>
                <w:lang w:val="pt-BR"/>
              </w:rPr>
              <w:t xml:space="preserve"> </w:t>
            </w:r>
          </w:p>
        </w:tc>
      </w:tr>
      <w:tr w:rsidR="00931A57" w:rsidRPr="00166E30" w14:paraId="401E7E6E" w14:textId="77777777" w:rsidTr="005C15A8"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4E5E" w14:textId="5C4D568F" w:rsidR="00931A57" w:rsidRPr="00CF58F6" w:rsidRDefault="00931A57" w:rsidP="005C15A8">
            <w:pPr>
              <w:spacing w:before="0" w:after="60" w:line="240" w:lineRule="auto"/>
              <w:rPr>
                <w:b/>
                <w:bCs/>
                <w:lang w:val="pt-BR"/>
              </w:rPr>
            </w:pPr>
            <w:r w:rsidRPr="00CF58F6">
              <w:rPr>
                <w:b/>
                <w:bCs/>
                <w:lang w:val="pt-BR"/>
              </w:rPr>
              <w:t xml:space="preserve">Informe Selic nº 17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3EDF" w14:textId="77777777" w:rsidR="00931A57" w:rsidRPr="00DC4CB3" w:rsidRDefault="00931A57" w:rsidP="005C15A8">
            <w:pPr>
              <w:spacing w:before="0" w:after="60" w:line="240" w:lineRule="auto"/>
              <w:rPr>
                <w:b/>
                <w:bCs/>
                <w:lang w:val="pt-BR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B8DD" w14:textId="030DD0EE" w:rsidR="00931A57" w:rsidRPr="005C15A8" w:rsidRDefault="00931A57" w:rsidP="005C15A8">
            <w:pPr>
              <w:spacing w:before="0" w:after="6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07/04/2025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FDE7" w14:textId="783612F2" w:rsidR="00931A57" w:rsidRDefault="00166E30" w:rsidP="005C15A8">
            <w:pPr>
              <w:spacing w:before="0" w:after="60" w:line="240" w:lineRule="auto"/>
            </w:pPr>
            <w:hyperlink r:id="rId23" w:history="1">
              <w:r w:rsidRPr="00E72AD8">
                <w:rPr>
                  <w:rStyle w:val="Hyperlink"/>
                </w:rPr>
                <w:t>https://www.rtm.selic.gov.br/portal-selic/</w:t>
              </w:r>
            </w:hyperlink>
            <w:r>
              <w:t xml:space="preserve"> </w:t>
            </w:r>
          </w:p>
        </w:tc>
      </w:tr>
    </w:tbl>
    <w:p w14:paraId="59CC55C6" w14:textId="77777777" w:rsidR="00E25327" w:rsidRPr="00166E30" w:rsidRDefault="00E25327" w:rsidP="001D39FB"/>
    <w:sectPr w:rsidR="00E25327" w:rsidRPr="00166E30" w:rsidSect="006D5125">
      <w:headerReference w:type="default" r:id="rId24"/>
      <w:footerReference w:type="default" r:id="rId25"/>
      <w:pgSz w:w="12240" w:h="15840" w:code="1"/>
      <w:pgMar w:top="1068" w:right="1077" w:bottom="1440" w:left="85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AF03B" w14:textId="77777777" w:rsidR="00F13A95" w:rsidRDefault="00F13A95">
      <w:r>
        <w:separator/>
      </w:r>
    </w:p>
  </w:endnote>
  <w:endnote w:type="continuationSeparator" w:id="0">
    <w:p w14:paraId="1B316523" w14:textId="77777777" w:rsidR="00F13A95" w:rsidRDefault="00F13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umanst521 BT">
    <w:altName w:val="Tahoma"/>
    <w:charset w:val="00"/>
    <w:family w:val="swiss"/>
    <w:pitch w:val="variable"/>
    <w:sig w:usb0="00000007" w:usb1="0000000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A911" w14:textId="77777777" w:rsidR="00994A58" w:rsidRDefault="00994A58" w:rsidP="00F05C3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C2EE3F7" w14:textId="77777777" w:rsidR="00994A58" w:rsidRDefault="00994A58" w:rsidP="00B603B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ook w:val="04A0" w:firstRow="1" w:lastRow="0" w:firstColumn="1" w:lastColumn="0" w:noHBand="0" w:noVBand="1"/>
    </w:tblPr>
    <w:tblGrid>
      <w:gridCol w:w="2994"/>
      <w:gridCol w:w="2995"/>
      <w:gridCol w:w="3475"/>
    </w:tblGrid>
    <w:tr w:rsidR="00994A58" w:rsidRPr="006F5C3D" w14:paraId="646A0F12" w14:textId="77777777" w:rsidTr="00A1604D">
      <w:tc>
        <w:tcPr>
          <w:tcW w:w="2994" w:type="dxa"/>
        </w:tcPr>
        <w:p w14:paraId="3007A49B" w14:textId="20CFA802" w:rsidR="00994A58" w:rsidRPr="007E12C0" w:rsidRDefault="00994A58" w:rsidP="00A74CBD">
          <w:pPr>
            <w:spacing w:before="0" w:after="0"/>
            <w:rPr>
              <w:rFonts w:ascii="Arial" w:hAnsi="Arial"/>
              <w:sz w:val="16"/>
              <w:lang w:val="pt-BR"/>
            </w:rPr>
          </w:pPr>
          <w:r w:rsidRPr="007E12C0">
            <w:rPr>
              <w:rFonts w:ascii="Arial" w:hAnsi="Arial"/>
              <w:i/>
              <w:sz w:val="16"/>
              <w:lang w:val="pt-BR"/>
            </w:rPr>
            <w:t xml:space="preserve">Banco Central do Brasil, </w: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begin"/>
          </w:r>
          <w:r w:rsidRPr="007E12C0">
            <w:rPr>
              <w:rFonts w:ascii="Arial" w:hAnsi="Arial"/>
              <w:i/>
              <w:sz w:val="16"/>
              <w:lang w:val="pt-BR"/>
            </w:rPr>
            <w:instrText xml:space="preserve"> DATE  \@ "yyyy"  \* MERGEFORMAT </w:instrTex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separate"/>
          </w:r>
          <w:r w:rsidR="006F5C3D">
            <w:rPr>
              <w:rFonts w:ascii="Arial" w:hAnsi="Arial"/>
              <w:i/>
              <w:noProof/>
              <w:sz w:val="16"/>
              <w:lang w:val="pt-BR"/>
            </w:rPr>
            <w:t>2025</w: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end"/>
          </w:r>
        </w:p>
      </w:tc>
      <w:tc>
        <w:tcPr>
          <w:tcW w:w="2995" w:type="dxa"/>
        </w:tcPr>
        <w:p w14:paraId="3042A633" w14:textId="77777777" w:rsidR="00994A58" w:rsidRPr="007E12C0" w:rsidRDefault="00994A58" w:rsidP="00A74CBD">
          <w:pPr>
            <w:spacing w:before="0" w:after="0"/>
            <w:jc w:val="center"/>
            <w:rPr>
              <w:rFonts w:ascii="Arial" w:hAnsi="Arial"/>
              <w:i/>
              <w:sz w:val="16"/>
              <w:lang w:val="pt-BR"/>
            </w:rPr>
          </w:pPr>
          <w:r w:rsidRPr="007E12C0">
            <w:rPr>
              <w:rFonts w:ascii="Arial" w:hAnsi="Arial"/>
              <w:sz w:val="16"/>
              <w:lang w:val="pt-BR"/>
            </w:rPr>
            <w:t xml:space="preserve">Página </w:t>
          </w:r>
          <w:r w:rsidRPr="007E12C0">
            <w:rPr>
              <w:rFonts w:ascii="Arial" w:hAnsi="Arial"/>
              <w:sz w:val="16"/>
              <w:lang w:val="pt-BR"/>
            </w:rPr>
            <w:fldChar w:fldCharType="begin"/>
          </w:r>
          <w:r w:rsidRPr="007E12C0">
            <w:rPr>
              <w:rFonts w:ascii="Arial" w:hAnsi="Arial"/>
              <w:sz w:val="16"/>
              <w:lang w:val="pt-BR"/>
            </w:rPr>
            <w:instrText xml:space="preserve"> PAGE   \* MERGEFORMAT </w:instrText>
          </w:r>
          <w:r w:rsidRPr="007E12C0">
            <w:rPr>
              <w:rFonts w:ascii="Arial" w:hAnsi="Arial"/>
              <w:sz w:val="16"/>
              <w:lang w:val="pt-BR"/>
            </w:rPr>
            <w:fldChar w:fldCharType="separate"/>
          </w:r>
          <w:r>
            <w:rPr>
              <w:rFonts w:ascii="Arial" w:hAnsi="Arial"/>
              <w:noProof/>
              <w:sz w:val="16"/>
              <w:lang w:val="pt-BR"/>
            </w:rPr>
            <w:t>1</w:t>
          </w:r>
          <w:r w:rsidRPr="007E12C0">
            <w:rPr>
              <w:rFonts w:ascii="Arial" w:hAnsi="Arial"/>
              <w:sz w:val="16"/>
              <w:lang w:val="pt-BR"/>
            </w:rPr>
            <w:fldChar w:fldCharType="end"/>
          </w:r>
          <w:r w:rsidRPr="007E12C0">
            <w:rPr>
              <w:rFonts w:ascii="Arial" w:hAnsi="Arial"/>
              <w:sz w:val="16"/>
              <w:lang w:val="pt-BR"/>
            </w:rPr>
            <w:t xml:space="preserve"> de </w:t>
          </w:r>
          <w:fldSimple w:instr=" NUMPAGES   \* MERGEFORMAT ">
            <w:r w:rsidRPr="0036002C">
              <w:rPr>
                <w:rFonts w:ascii="Arial" w:hAnsi="Arial"/>
                <w:noProof/>
                <w:sz w:val="16"/>
                <w:lang w:val="pt-BR"/>
              </w:rPr>
              <w:t>18</w:t>
            </w:r>
          </w:fldSimple>
        </w:p>
      </w:tc>
      <w:tc>
        <w:tcPr>
          <w:tcW w:w="3475" w:type="dxa"/>
        </w:tcPr>
        <w:p w14:paraId="07EECED8" w14:textId="77777777" w:rsidR="00994A58" w:rsidRPr="007E12C0" w:rsidRDefault="00F13A95" w:rsidP="00A1604D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  <w:r>
            <w:fldChar w:fldCharType="begin"/>
          </w:r>
          <w:r w:rsidRPr="00E323AD">
            <w:rPr>
              <w:lang w:val="pt-BR"/>
            </w:rPr>
            <w:instrText xml:space="preserve"> FILENAME   \* MERGEFORMAT </w:instrText>
          </w:r>
          <w:r>
            <w:fldChar w:fldCharType="separate"/>
          </w:r>
          <w:r w:rsidR="00994A58" w:rsidRPr="0036002C">
            <w:rPr>
              <w:rFonts w:ascii="Arial" w:hAnsi="Arial"/>
              <w:noProof/>
              <w:sz w:val="16"/>
              <w:lang w:val="pt-BR"/>
            </w:rPr>
            <w:t>Documento de Requisitos</w:t>
          </w:r>
          <w:r w:rsidR="00994A58">
            <w:rPr>
              <w:noProof/>
              <w:lang w:val="pt-BR"/>
            </w:rPr>
            <w:t xml:space="preserve"> do Negócio.docx</w:t>
          </w:r>
          <w:r>
            <w:rPr>
              <w:noProof/>
              <w:lang w:val="pt-BR"/>
            </w:rPr>
            <w:fldChar w:fldCharType="end"/>
          </w:r>
        </w:p>
        <w:p w14:paraId="6F81DF8D" w14:textId="77777777" w:rsidR="00994A58" w:rsidRPr="007E12C0" w:rsidRDefault="00994A58" w:rsidP="00A74CBD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</w:p>
      </w:tc>
    </w:tr>
  </w:tbl>
  <w:p w14:paraId="53D10047" w14:textId="77777777" w:rsidR="00994A58" w:rsidRPr="007E12C0" w:rsidRDefault="00994A58">
    <w:pPr>
      <w:pStyle w:val="Rodap"/>
      <w:rPr>
        <w:lang w:val="pt-B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ook w:val="04A0" w:firstRow="1" w:lastRow="0" w:firstColumn="1" w:lastColumn="0" w:noHBand="0" w:noVBand="1"/>
    </w:tblPr>
    <w:tblGrid>
      <w:gridCol w:w="2994"/>
      <w:gridCol w:w="2995"/>
      <w:gridCol w:w="3475"/>
    </w:tblGrid>
    <w:tr w:rsidR="00994A58" w:rsidRPr="004F7702" w14:paraId="02A60C1E" w14:textId="77777777" w:rsidTr="006D1128">
      <w:tc>
        <w:tcPr>
          <w:tcW w:w="2994" w:type="dxa"/>
        </w:tcPr>
        <w:p w14:paraId="0B1CC0C3" w14:textId="16AB6E9E" w:rsidR="00994A58" w:rsidRPr="007E12C0" w:rsidRDefault="00994A58" w:rsidP="006D1128">
          <w:pPr>
            <w:spacing w:before="0" w:after="0"/>
            <w:rPr>
              <w:rFonts w:ascii="Arial" w:hAnsi="Arial"/>
              <w:sz w:val="16"/>
              <w:lang w:val="pt-BR"/>
            </w:rPr>
          </w:pPr>
          <w:fldSimple w:instr=" AUTHOR   \* MERGEFORMAT ">
            <w:r>
              <w:rPr>
                <w:rFonts w:ascii="Arial" w:hAnsi="Arial"/>
                <w:i/>
                <w:noProof/>
                <w:sz w:val="16"/>
                <w:lang w:val="pt-BR"/>
              </w:rPr>
              <w:t>Banco Central do Brasil</w:t>
            </w:r>
          </w:fldSimple>
          <w:r w:rsidRPr="007E12C0">
            <w:rPr>
              <w:rFonts w:ascii="Arial" w:hAnsi="Arial"/>
              <w:i/>
              <w:sz w:val="16"/>
              <w:lang w:val="pt-BR"/>
            </w:rPr>
            <w:t xml:space="preserve">, </w: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begin"/>
          </w:r>
          <w:r w:rsidRPr="007E12C0">
            <w:rPr>
              <w:rFonts w:ascii="Arial" w:hAnsi="Arial"/>
              <w:i/>
              <w:sz w:val="16"/>
              <w:lang w:val="pt-BR"/>
            </w:rPr>
            <w:instrText xml:space="preserve"> DATE  \@ "yyyy"  \* MERGEFORMAT </w:instrTex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separate"/>
          </w:r>
          <w:r w:rsidR="006F5C3D">
            <w:rPr>
              <w:rFonts w:ascii="Arial" w:hAnsi="Arial"/>
              <w:i/>
              <w:noProof/>
              <w:sz w:val="16"/>
              <w:lang w:val="pt-BR"/>
            </w:rPr>
            <w:t>2025</w: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end"/>
          </w:r>
        </w:p>
      </w:tc>
      <w:tc>
        <w:tcPr>
          <w:tcW w:w="2995" w:type="dxa"/>
        </w:tcPr>
        <w:p w14:paraId="691BAA71" w14:textId="77777777" w:rsidR="00994A58" w:rsidRPr="007E12C0" w:rsidRDefault="00994A58" w:rsidP="006D1128">
          <w:pPr>
            <w:spacing w:before="0" w:after="0"/>
            <w:jc w:val="center"/>
            <w:rPr>
              <w:rFonts w:ascii="Arial" w:hAnsi="Arial"/>
              <w:i/>
              <w:sz w:val="16"/>
              <w:lang w:val="pt-BR"/>
            </w:rPr>
          </w:pPr>
        </w:p>
      </w:tc>
      <w:tc>
        <w:tcPr>
          <w:tcW w:w="3475" w:type="dxa"/>
        </w:tcPr>
        <w:p w14:paraId="65669454" w14:textId="77777777" w:rsidR="00994A58" w:rsidRPr="007E12C0" w:rsidRDefault="00994A5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  <w:fldSimple w:instr=" TITLE   \* MERGEFORMAT ">
            <w:r>
              <w:t>Documento de Requisitos do Negócio</w:t>
            </w:r>
          </w:fldSimple>
        </w:p>
        <w:p w14:paraId="2B554E35" w14:textId="77777777" w:rsidR="00994A58" w:rsidRPr="007E12C0" w:rsidRDefault="00994A5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</w:p>
      </w:tc>
    </w:tr>
  </w:tbl>
  <w:p w14:paraId="372B8B9A" w14:textId="77777777" w:rsidR="00994A58" w:rsidRPr="007E12C0" w:rsidRDefault="00994A58" w:rsidP="001F7812">
    <w:pPr>
      <w:pStyle w:val="Rodap"/>
      <w:rPr>
        <w:lang w:val="pt-B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3" w:type="dxa"/>
      <w:tblLook w:val="04A0" w:firstRow="1" w:lastRow="0" w:firstColumn="1" w:lastColumn="0" w:noHBand="0" w:noVBand="1"/>
    </w:tblPr>
    <w:tblGrid>
      <w:gridCol w:w="3936"/>
      <w:gridCol w:w="2409"/>
      <w:gridCol w:w="3878"/>
    </w:tblGrid>
    <w:tr w:rsidR="00994A58" w:rsidRPr="004F7702" w14:paraId="2D7E9151" w14:textId="77777777" w:rsidTr="00DB21CF">
      <w:tc>
        <w:tcPr>
          <w:tcW w:w="3936" w:type="dxa"/>
        </w:tcPr>
        <w:p w14:paraId="103F8656" w14:textId="4F29C848" w:rsidR="00994A58" w:rsidRPr="007E12C0" w:rsidRDefault="00994A58" w:rsidP="006D1128">
          <w:pPr>
            <w:spacing w:before="0" w:after="0"/>
            <w:rPr>
              <w:rFonts w:ascii="Arial" w:hAnsi="Arial"/>
              <w:sz w:val="16"/>
              <w:lang w:val="pt-BR"/>
            </w:rPr>
          </w:pPr>
          <w:fldSimple w:instr=" AUTHOR   \* MERGEFORMAT ">
            <w:r>
              <w:rPr>
                <w:rFonts w:ascii="Arial" w:hAnsi="Arial"/>
                <w:i/>
                <w:noProof/>
                <w:sz w:val="16"/>
                <w:lang w:val="pt-BR"/>
              </w:rPr>
              <w:t>Banco Central do Brasil</w:t>
            </w:r>
          </w:fldSimple>
          <w:r w:rsidRPr="007E12C0">
            <w:rPr>
              <w:rFonts w:ascii="Arial" w:hAnsi="Arial"/>
              <w:i/>
              <w:sz w:val="16"/>
              <w:lang w:val="pt-BR"/>
            </w:rPr>
            <w:t xml:space="preserve">, </w: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begin"/>
          </w:r>
          <w:r w:rsidRPr="007E12C0">
            <w:rPr>
              <w:rFonts w:ascii="Arial" w:hAnsi="Arial"/>
              <w:i/>
              <w:sz w:val="16"/>
              <w:lang w:val="pt-BR"/>
            </w:rPr>
            <w:instrText xml:space="preserve"> DATE  \@ "yyyy"  \* MERGEFORMAT </w:instrTex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separate"/>
          </w:r>
          <w:r w:rsidR="006F5C3D">
            <w:rPr>
              <w:rFonts w:ascii="Arial" w:hAnsi="Arial"/>
              <w:i/>
              <w:noProof/>
              <w:sz w:val="16"/>
              <w:lang w:val="pt-BR"/>
            </w:rPr>
            <w:t>2025</w:t>
          </w:r>
          <w:r w:rsidRPr="007E12C0">
            <w:rPr>
              <w:rFonts w:ascii="Arial" w:hAnsi="Arial"/>
              <w:i/>
              <w:sz w:val="16"/>
              <w:lang w:val="pt-BR"/>
            </w:rPr>
            <w:fldChar w:fldCharType="end"/>
          </w:r>
        </w:p>
      </w:tc>
      <w:tc>
        <w:tcPr>
          <w:tcW w:w="2409" w:type="dxa"/>
        </w:tcPr>
        <w:p w14:paraId="7011441E" w14:textId="77777777" w:rsidR="00994A58" w:rsidRPr="007E12C0" w:rsidRDefault="00994A58" w:rsidP="006D1128">
          <w:pPr>
            <w:spacing w:before="0" w:after="0"/>
            <w:jc w:val="center"/>
            <w:rPr>
              <w:rFonts w:ascii="Arial" w:hAnsi="Arial"/>
              <w:i/>
              <w:sz w:val="16"/>
              <w:lang w:val="pt-BR"/>
            </w:rPr>
          </w:pPr>
          <w:r w:rsidRPr="007E12C0">
            <w:rPr>
              <w:rFonts w:ascii="Arial" w:hAnsi="Arial"/>
              <w:sz w:val="16"/>
              <w:lang w:val="pt-BR"/>
            </w:rPr>
            <w:t xml:space="preserve">Página </w:t>
          </w:r>
          <w:r w:rsidRPr="007E12C0">
            <w:rPr>
              <w:rFonts w:ascii="Arial" w:hAnsi="Arial"/>
              <w:sz w:val="16"/>
              <w:lang w:val="pt-BR"/>
            </w:rPr>
            <w:fldChar w:fldCharType="begin"/>
          </w:r>
          <w:r w:rsidRPr="007E12C0">
            <w:rPr>
              <w:rFonts w:ascii="Arial" w:hAnsi="Arial"/>
              <w:sz w:val="16"/>
              <w:lang w:val="pt-BR"/>
            </w:rPr>
            <w:instrText xml:space="preserve"> PAGE   \* MERGEFORMAT </w:instrText>
          </w:r>
          <w:r w:rsidRPr="007E12C0">
            <w:rPr>
              <w:rFonts w:ascii="Arial" w:hAnsi="Arial"/>
              <w:sz w:val="16"/>
              <w:lang w:val="pt-BR"/>
            </w:rPr>
            <w:fldChar w:fldCharType="separate"/>
          </w:r>
          <w:r w:rsidR="00E323AD">
            <w:rPr>
              <w:rFonts w:ascii="Arial" w:hAnsi="Arial"/>
              <w:noProof/>
              <w:sz w:val="16"/>
              <w:lang w:val="pt-BR"/>
            </w:rPr>
            <w:t>3</w:t>
          </w:r>
          <w:r w:rsidRPr="007E12C0">
            <w:rPr>
              <w:rFonts w:ascii="Arial" w:hAnsi="Arial"/>
              <w:sz w:val="16"/>
              <w:lang w:val="pt-BR"/>
            </w:rPr>
            <w:fldChar w:fldCharType="end"/>
          </w:r>
          <w:r w:rsidRPr="007E12C0">
            <w:rPr>
              <w:rFonts w:ascii="Arial" w:hAnsi="Arial"/>
              <w:sz w:val="16"/>
              <w:lang w:val="pt-BR"/>
            </w:rPr>
            <w:t xml:space="preserve"> de </w:t>
          </w:r>
          <w:fldSimple w:instr=" NUMPAGES   \* MERGEFORMAT ">
            <w:r w:rsidR="00E323AD" w:rsidRPr="00E323AD">
              <w:rPr>
                <w:rFonts w:ascii="Arial" w:hAnsi="Arial"/>
                <w:noProof/>
                <w:sz w:val="16"/>
                <w:lang w:val="pt-BR"/>
              </w:rPr>
              <w:t>14</w:t>
            </w:r>
          </w:fldSimple>
        </w:p>
      </w:tc>
      <w:tc>
        <w:tcPr>
          <w:tcW w:w="3878" w:type="dxa"/>
        </w:tcPr>
        <w:p w14:paraId="616F198C" w14:textId="77777777" w:rsidR="00994A58" w:rsidRPr="007E12C0" w:rsidRDefault="00994A5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  <w:fldSimple w:instr=" TITLE   \* MERGEFORMAT ">
            <w:r>
              <w:t>Documento de Requisitos do Negócio</w:t>
            </w:r>
          </w:fldSimple>
        </w:p>
        <w:p w14:paraId="7E340A5D" w14:textId="77777777" w:rsidR="00994A58" w:rsidRPr="007E12C0" w:rsidRDefault="00994A5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</w:p>
      </w:tc>
    </w:tr>
  </w:tbl>
  <w:p w14:paraId="6B9989E5" w14:textId="77777777" w:rsidR="00994A58" w:rsidRPr="007E12C0" w:rsidRDefault="00994A58" w:rsidP="001F7812">
    <w:pPr>
      <w:pStyle w:val="Rodap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74A6F" w14:textId="77777777" w:rsidR="00F13A95" w:rsidRDefault="00F13A95">
      <w:r>
        <w:separator/>
      </w:r>
    </w:p>
  </w:footnote>
  <w:footnote w:type="continuationSeparator" w:id="0">
    <w:p w14:paraId="7C72CFEA" w14:textId="77777777" w:rsidR="00F13A95" w:rsidRDefault="00F13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9CA2C" w14:textId="77777777" w:rsidR="00AA0D28" w:rsidRDefault="00AA0D2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2288C" w14:textId="77777777" w:rsidR="00994A58" w:rsidRDefault="00994A58">
    <w:pPr>
      <w:pStyle w:val="Cabealho"/>
    </w:pPr>
    <w:r>
      <w:rPr>
        <w:noProof/>
        <w:lang w:val="pt-BR" w:eastAsia="pt-BR" w:bidi="ar-SA"/>
      </w:rPr>
      <w:drawing>
        <wp:anchor distT="0" distB="0" distL="114300" distR="114300" simplePos="0" relativeHeight="251656704" behindDoc="0" locked="0" layoutInCell="0" allowOverlap="1" wp14:anchorId="727D1726" wp14:editId="43EDF076">
          <wp:simplePos x="0" y="0"/>
          <wp:positionH relativeFrom="column">
            <wp:posOffset>1584325</wp:posOffset>
          </wp:positionH>
          <wp:positionV relativeFrom="paragraph">
            <wp:posOffset>-93345</wp:posOffset>
          </wp:positionV>
          <wp:extent cx="2774950" cy="712470"/>
          <wp:effectExtent l="19050" t="0" r="6350" b="0"/>
          <wp:wrapTopAndBottom/>
          <wp:docPr id="1" name="Imagem 1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4950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3A3BA" w14:textId="77777777" w:rsidR="00994A58" w:rsidRDefault="00994A58">
    <w:pPr>
      <w:pStyle w:val="Cabealho"/>
    </w:pPr>
    <w:r>
      <w:rPr>
        <w:noProof/>
        <w:lang w:val="pt-BR" w:eastAsia="pt-BR" w:bidi="ar-SA"/>
      </w:rPr>
      <w:drawing>
        <wp:anchor distT="0" distB="0" distL="114300" distR="114300" simplePos="0" relativeHeight="251660800" behindDoc="0" locked="0" layoutInCell="0" allowOverlap="1" wp14:anchorId="1A2EA8D3" wp14:editId="0B0F64D9">
          <wp:simplePos x="0" y="0"/>
          <wp:positionH relativeFrom="column">
            <wp:posOffset>1443355</wp:posOffset>
          </wp:positionH>
          <wp:positionV relativeFrom="paragraph">
            <wp:posOffset>-132715</wp:posOffset>
          </wp:positionV>
          <wp:extent cx="2771140" cy="715010"/>
          <wp:effectExtent l="19050" t="0" r="0" b="0"/>
          <wp:wrapTopAndBottom/>
          <wp:docPr id="3" name="Imagem 2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140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14CC2ED" w14:textId="77777777" w:rsidR="00994A58" w:rsidRDefault="00994A58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FF4B" w14:textId="77777777" w:rsidR="00994A58" w:rsidRDefault="00994A58">
    <w:pPr>
      <w:pStyle w:val="Cabealho"/>
      <w:rPr>
        <w:rFonts w:ascii="Tahoma" w:hAnsi="Tahoma" w:cs="Tahoma"/>
        <w:b/>
        <w:color w:val="C0C0C0"/>
        <w:spacing w:val="140"/>
        <w:sz w:val="22"/>
        <w:szCs w:val="22"/>
      </w:rPr>
    </w:pPr>
    <w:r>
      <w:rPr>
        <w:rFonts w:ascii="Tahoma" w:hAnsi="Tahoma" w:cs="Tahoma"/>
        <w:b/>
        <w:noProof/>
        <w:color w:val="C0C0C0"/>
        <w:spacing w:val="140"/>
        <w:sz w:val="22"/>
        <w:szCs w:val="22"/>
        <w:lang w:val="pt-BR" w:eastAsia="pt-BR" w:bidi="ar-SA"/>
      </w:rPr>
      <w:drawing>
        <wp:anchor distT="0" distB="0" distL="114300" distR="114300" simplePos="0" relativeHeight="251662848" behindDoc="0" locked="0" layoutInCell="0" allowOverlap="1" wp14:anchorId="689C832A" wp14:editId="5760D426">
          <wp:simplePos x="0" y="0"/>
          <wp:positionH relativeFrom="column">
            <wp:posOffset>1878330</wp:posOffset>
          </wp:positionH>
          <wp:positionV relativeFrom="paragraph">
            <wp:posOffset>-269240</wp:posOffset>
          </wp:positionV>
          <wp:extent cx="2762250" cy="714375"/>
          <wp:effectExtent l="19050" t="0" r="0" b="0"/>
          <wp:wrapTopAndBottom/>
          <wp:docPr id="5" name="Imagem 4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603BE">
      <w:rPr>
        <w:rFonts w:ascii="Tahoma" w:hAnsi="Tahoma" w:cs="Tahoma"/>
        <w:b/>
        <w:color w:val="C0C0C0"/>
        <w:spacing w:val="140"/>
        <w:sz w:val="22"/>
        <w:szCs w:val="22"/>
      </w:rPr>
      <w:t xml:space="preserve"> </w:t>
    </w:r>
  </w:p>
  <w:p w14:paraId="53CCE445" w14:textId="77777777" w:rsidR="00994A58" w:rsidRPr="00B603BE" w:rsidRDefault="00994A58">
    <w:pPr>
      <w:pStyle w:val="Cabealh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3105A"/>
    <w:multiLevelType w:val="hybridMultilevel"/>
    <w:tmpl w:val="E4AE7304"/>
    <w:lvl w:ilvl="0" w:tplc="0416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17386C25"/>
    <w:multiLevelType w:val="multilevel"/>
    <w:tmpl w:val="AF3E8D8C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39F35829"/>
    <w:multiLevelType w:val="multilevel"/>
    <w:tmpl w:val="AF3E8D8C"/>
    <w:styleLink w:val="Listaatua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916590B"/>
    <w:multiLevelType w:val="hybridMultilevel"/>
    <w:tmpl w:val="67F80F38"/>
    <w:lvl w:ilvl="0" w:tplc="AE94D1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B0468AE"/>
    <w:multiLevelType w:val="multilevel"/>
    <w:tmpl w:val="729674B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A411E3C"/>
    <w:multiLevelType w:val="multilevel"/>
    <w:tmpl w:val="0F742404"/>
    <w:styleLink w:val="Lista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AF63F9"/>
    <w:multiLevelType w:val="hybridMultilevel"/>
    <w:tmpl w:val="0BAADF2C"/>
    <w:lvl w:ilvl="0" w:tplc="6AB2BA70">
      <w:start w:val="1"/>
      <w:numFmt w:val="decimal"/>
      <w:pStyle w:val="bizHeadingBAS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920017">
    <w:abstractNumId w:val="5"/>
  </w:num>
  <w:num w:numId="2" w16cid:durableId="2021656204">
    <w:abstractNumId w:val="6"/>
  </w:num>
  <w:num w:numId="3" w16cid:durableId="1969580197">
    <w:abstractNumId w:val="1"/>
  </w:num>
  <w:num w:numId="4" w16cid:durableId="1627354351">
    <w:abstractNumId w:val="1"/>
  </w:num>
  <w:num w:numId="5" w16cid:durableId="770668441">
    <w:abstractNumId w:val="1"/>
  </w:num>
  <w:num w:numId="6" w16cid:durableId="890457664">
    <w:abstractNumId w:val="1"/>
  </w:num>
  <w:num w:numId="7" w16cid:durableId="255984106">
    <w:abstractNumId w:val="1"/>
  </w:num>
  <w:num w:numId="8" w16cid:durableId="1796606875">
    <w:abstractNumId w:val="1"/>
  </w:num>
  <w:num w:numId="9" w16cid:durableId="1629891858">
    <w:abstractNumId w:val="1"/>
  </w:num>
  <w:num w:numId="10" w16cid:durableId="1491600131">
    <w:abstractNumId w:val="1"/>
  </w:num>
  <w:num w:numId="11" w16cid:durableId="1279022378">
    <w:abstractNumId w:val="1"/>
  </w:num>
  <w:num w:numId="12" w16cid:durableId="1008411845">
    <w:abstractNumId w:val="1"/>
  </w:num>
  <w:num w:numId="13" w16cid:durableId="1165632228">
    <w:abstractNumId w:val="1"/>
  </w:num>
  <w:num w:numId="14" w16cid:durableId="1475958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8404951">
    <w:abstractNumId w:val="1"/>
  </w:num>
  <w:num w:numId="16" w16cid:durableId="1762144192">
    <w:abstractNumId w:val="3"/>
  </w:num>
  <w:num w:numId="17" w16cid:durableId="1536583237">
    <w:abstractNumId w:val="4"/>
  </w:num>
  <w:num w:numId="18" w16cid:durableId="373044505">
    <w:abstractNumId w:val="0"/>
  </w:num>
  <w:num w:numId="19" w16cid:durableId="18016058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69554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8532077">
    <w:abstractNumId w:val="2"/>
  </w:num>
  <w:num w:numId="22" w16cid:durableId="1188063764">
    <w:abstractNumId w:val="4"/>
  </w:num>
  <w:num w:numId="23" w16cid:durableId="190880297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31E"/>
    <w:rsid w:val="000003E1"/>
    <w:rsid w:val="00000449"/>
    <w:rsid w:val="0000053D"/>
    <w:rsid w:val="000007FB"/>
    <w:rsid w:val="00000F1B"/>
    <w:rsid w:val="00001758"/>
    <w:rsid w:val="0000191C"/>
    <w:rsid w:val="00001B34"/>
    <w:rsid w:val="000022C2"/>
    <w:rsid w:val="00002BD3"/>
    <w:rsid w:val="00003263"/>
    <w:rsid w:val="0000354F"/>
    <w:rsid w:val="0000392C"/>
    <w:rsid w:val="00003A15"/>
    <w:rsid w:val="00003B16"/>
    <w:rsid w:val="00003D77"/>
    <w:rsid w:val="00004E30"/>
    <w:rsid w:val="0000503D"/>
    <w:rsid w:val="00005406"/>
    <w:rsid w:val="00005ABC"/>
    <w:rsid w:val="00005BE9"/>
    <w:rsid w:val="00005BFE"/>
    <w:rsid w:val="00005E68"/>
    <w:rsid w:val="00006A9C"/>
    <w:rsid w:val="000070D7"/>
    <w:rsid w:val="000073B5"/>
    <w:rsid w:val="000074F6"/>
    <w:rsid w:val="00007736"/>
    <w:rsid w:val="00007782"/>
    <w:rsid w:val="00007C73"/>
    <w:rsid w:val="000102B3"/>
    <w:rsid w:val="00010C48"/>
    <w:rsid w:val="00010FFA"/>
    <w:rsid w:val="00011014"/>
    <w:rsid w:val="0001128C"/>
    <w:rsid w:val="0001155E"/>
    <w:rsid w:val="000119D5"/>
    <w:rsid w:val="00011C0A"/>
    <w:rsid w:val="00011DFA"/>
    <w:rsid w:val="000123A1"/>
    <w:rsid w:val="00012A2B"/>
    <w:rsid w:val="00012BBE"/>
    <w:rsid w:val="00012E51"/>
    <w:rsid w:val="0001325B"/>
    <w:rsid w:val="00013379"/>
    <w:rsid w:val="000133AA"/>
    <w:rsid w:val="00013DB0"/>
    <w:rsid w:val="0001419E"/>
    <w:rsid w:val="000141D4"/>
    <w:rsid w:val="0001439C"/>
    <w:rsid w:val="0001443B"/>
    <w:rsid w:val="00014E04"/>
    <w:rsid w:val="00014F7C"/>
    <w:rsid w:val="0001524D"/>
    <w:rsid w:val="0001529D"/>
    <w:rsid w:val="00015341"/>
    <w:rsid w:val="00015A32"/>
    <w:rsid w:val="00015ACC"/>
    <w:rsid w:val="00015F64"/>
    <w:rsid w:val="00016991"/>
    <w:rsid w:val="00016D1C"/>
    <w:rsid w:val="00017400"/>
    <w:rsid w:val="00017484"/>
    <w:rsid w:val="00017762"/>
    <w:rsid w:val="00017B42"/>
    <w:rsid w:val="00017E39"/>
    <w:rsid w:val="000205E6"/>
    <w:rsid w:val="00020B8A"/>
    <w:rsid w:val="00020BCB"/>
    <w:rsid w:val="00020EEE"/>
    <w:rsid w:val="0002109C"/>
    <w:rsid w:val="000211DF"/>
    <w:rsid w:val="000214BA"/>
    <w:rsid w:val="00021707"/>
    <w:rsid w:val="00022340"/>
    <w:rsid w:val="00022421"/>
    <w:rsid w:val="0002384D"/>
    <w:rsid w:val="00023B6C"/>
    <w:rsid w:val="00023FB1"/>
    <w:rsid w:val="000244FC"/>
    <w:rsid w:val="00024CF0"/>
    <w:rsid w:val="00024F8F"/>
    <w:rsid w:val="00025BD9"/>
    <w:rsid w:val="00026FE1"/>
    <w:rsid w:val="00027379"/>
    <w:rsid w:val="000304A2"/>
    <w:rsid w:val="00030A15"/>
    <w:rsid w:val="00030B56"/>
    <w:rsid w:val="00030B77"/>
    <w:rsid w:val="0003100E"/>
    <w:rsid w:val="00032C93"/>
    <w:rsid w:val="00034BC8"/>
    <w:rsid w:val="00034F1A"/>
    <w:rsid w:val="000353E9"/>
    <w:rsid w:val="0003716F"/>
    <w:rsid w:val="000373AF"/>
    <w:rsid w:val="000379F1"/>
    <w:rsid w:val="000400C4"/>
    <w:rsid w:val="00040468"/>
    <w:rsid w:val="000413FA"/>
    <w:rsid w:val="0004212F"/>
    <w:rsid w:val="00042788"/>
    <w:rsid w:val="00042C67"/>
    <w:rsid w:val="000434BA"/>
    <w:rsid w:val="0004630B"/>
    <w:rsid w:val="00046642"/>
    <w:rsid w:val="00046988"/>
    <w:rsid w:val="0005044F"/>
    <w:rsid w:val="00050AE8"/>
    <w:rsid w:val="00050FE2"/>
    <w:rsid w:val="000512AA"/>
    <w:rsid w:val="00051316"/>
    <w:rsid w:val="00051342"/>
    <w:rsid w:val="00051605"/>
    <w:rsid w:val="0005189F"/>
    <w:rsid w:val="00051ED6"/>
    <w:rsid w:val="00052061"/>
    <w:rsid w:val="00053B73"/>
    <w:rsid w:val="00054666"/>
    <w:rsid w:val="00054BC9"/>
    <w:rsid w:val="00054CA1"/>
    <w:rsid w:val="00054E62"/>
    <w:rsid w:val="00054FF7"/>
    <w:rsid w:val="00055496"/>
    <w:rsid w:val="00055594"/>
    <w:rsid w:val="00055A6E"/>
    <w:rsid w:val="00055DBE"/>
    <w:rsid w:val="00056839"/>
    <w:rsid w:val="00056D33"/>
    <w:rsid w:val="00056DA2"/>
    <w:rsid w:val="00056F38"/>
    <w:rsid w:val="00056F47"/>
    <w:rsid w:val="000575F7"/>
    <w:rsid w:val="000606FF"/>
    <w:rsid w:val="0006085F"/>
    <w:rsid w:val="00060E84"/>
    <w:rsid w:val="0006105A"/>
    <w:rsid w:val="00061726"/>
    <w:rsid w:val="00061A3B"/>
    <w:rsid w:val="000621B4"/>
    <w:rsid w:val="000623A0"/>
    <w:rsid w:val="00062727"/>
    <w:rsid w:val="00063DE4"/>
    <w:rsid w:val="00064038"/>
    <w:rsid w:val="000642B1"/>
    <w:rsid w:val="00064376"/>
    <w:rsid w:val="00064B8D"/>
    <w:rsid w:val="00064BE5"/>
    <w:rsid w:val="0006520E"/>
    <w:rsid w:val="00065956"/>
    <w:rsid w:val="00066F0A"/>
    <w:rsid w:val="00071406"/>
    <w:rsid w:val="00071488"/>
    <w:rsid w:val="0007153B"/>
    <w:rsid w:val="0007163A"/>
    <w:rsid w:val="000734DA"/>
    <w:rsid w:val="00073F34"/>
    <w:rsid w:val="000740AC"/>
    <w:rsid w:val="0007453C"/>
    <w:rsid w:val="00074D42"/>
    <w:rsid w:val="00074E36"/>
    <w:rsid w:val="000758A9"/>
    <w:rsid w:val="00075EF4"/>
    <w:rsid w:val="000774A1"/>
    <w:rsid w:val="00081265"/>
    <w:rsid w:val="000819A6"/>
    <w:rsid w:val="00081F06"/>
    <w:rsid w:val="000825FF"/>
    <w:rsid w:val="000827F8"/>
    <w:rsid w:val="000828A3"/>
    <w:rsid w:val="00082F17"/>
    <w:rsid w:val="00083A1A"/>
    <w:rsid w:val="00083A4F"/>
    <w:rsid w:val="00084033"/>
    <w:rsid w:val="00084110"/>
    <w:rsid w:val="00084C5C"/>
    <w:rsid w:val="00085208"/>
    <w:rsid w:val="00085856"/>
    <w:rsid w:val="00086132"/>
    <w:rsid w:val="000866EB"/>
    <w:rsid w:val="00086D30"/>
    <w:rsid w:val="0008735C"/>
    <w:rsid w:val="0008767A"/>
    <w:rsid w:val="0008774C"/>
    <w:rsid w:val="00087B63"/>
    <w:rsid w:val="0009024A"/>
    <w:rsid w:val="000904C2"/>
    <w:rsid w:val="00090B80"/>
    <w:rsid w:val="00090E9A"/>
    <w:rsid w:val="00091358"/>
    <w:rsid w:val="0009156A"/>
    <w:rsid w:val="000930C5"/>
    <w:rsid w:val="00093514"/>
    <w:rsid w:val="0009372C"/>
    <w:rsid w:val="000945FD"/>
    <w:rsid w:val="000946AE"/>
    <w:rsid w:val="00094745"/>
    <w:rsid w:val="00094F7A"/>
    <w:rsid w:val="000956E5"/>
    <w:rsid w:val="000958DC"/>
    <w:rsid w:val="000961D7"/>
    <w:rsid w:val="000961EB"/>
    <w:rsid w:val="0009657B"/>
    <w:rsid w:val="00096B9A"/>
    <w:rsid w:val="00096C40"/>
    <w:rsid w:val="0009717A"/>
    <w:rsid w:val="00097384"/>
    <w:rsid w:val="00097508"/>
    <w:rsid w:val="00097ECC"/>
    <w:rsid w:val="000A053E"/>
    <w:rsid w:val="000A0EC8"/>
    <w:rsid w:val="000A1587"/>
    <w:rsid w:val="000A273C"/>
    <w:rsid w:val="000A2742"/>
    <w:rsid w:val="000A3212"/>
    <w:rsid w:val="000A35E2"/>
    <w:rsid w:val="000A3C50"/>
    <w:rsid w:val="000A3C76"/>
    <w:rsid w:val="000A3F59"/>
    <w:rsid w:val="000A46FA"/>
    <w:rsid w:val="000A4BAB"/>
    <w:rsid w:val="000A4C73"/>
    <w:rsid w:val="000A5861"/>
    <w:rsid w:val="000A5DEC"/>
    <w:rsid w:val="000A631E"/>
    <w:rsid w:val="000A71E9"/>
    <w:rsid w:val="000A7564"/>
    <w:rsid w:val="000A77B0"/>
    <w:rsid w:val="000A7BD5"/>
    <w:rsid w:val="000B000C"/>
    <w:rsid w:val="000B01AA"/>
    <w:rsid w:val="000B08B0"/>
    <w:rsid w:val="000B0F03"/>
    <w:rsid w:val="000B20BF"/>
    <w:rsid w:val="000B21D1"/>
    <w:rsid w:val="000B25E4"/>
    <w:rsid w:val="000B269E"/>
    <w:rsid w:val="000B26D6"/>
    <w:rsid w:val="000B274F"/>
    <w:rsid w:val="000B2900"/>
    <w:rsid w:val="000B3226"/>
    <w:rsid w:val="000B3A76"/>
    <w:rsid w:val="000B3C5E"/>
    <w:rsid w:val="000B4005"/>
    <w:rsid w:val="000B409C"/>
    <w:rsid w:val="000B40A5"/>
    <w:rsid w:val="000B4506"/>
    <w:rsid w:val="000B4589"/>
    <w:rsid w:val="000B47AD"/>
    <w:rsid w:val="000B4982"/>
    <w:rsid w:val="000B5018"/>
    <w:rsid w:val="000B59C6"/>
    <w:rsid w:val="000B5E99"/>
    <w:rsid w:val="000B5FA3"/>
    <w:rsid w:val="000B73B8"/>
    <w:rsid w:val="000B74F0"/>
    <w:rsid w:val="000B7648"/>
    <w:rsid w:val="000B77E4"/>
    <w:rsid w:val="000C07AA"/>
    <w:rsid w:val="000C0C81"/>
    <w:rsid w:val="000C0DAD"/>
    <w:rsid w:val="000C2276"/>
    <w:rsid w:val="000C308A"/>
    <w:rsid w:val="000C30E6"/>
    <w:rsid w:val="000C36DE"/>
    <w:rsid w:val="000C391E"/>
    <w:rsid w:val="000C3AC1"/>
    <w:rsid w:val="000C3E06"/>
    <w:rsid w:val="000C3EF9"/>
    <w:rsid w:val="000C4AB4"/>
    <w:rsid w:val="000C639A"/>
    <w:rsid w:val="000C6C07"/>
    <w:rsid w:val="000C78A1"/>
    <w:rsid w:val="000D02FD"/>
    <w:rsid w:val="000D0438"/>
    <w:rsid w:val="000D054C"/>
    <w:rsid w:val="000D0F74"/>
    <w:rsid w:val="000D1B3C"/>
    <w:rsid w:val="000D2ECA"/>
    <w:rsid w:val="000D3518"/>
    <w:rsid w:val="000D35D4"/>
    <w:rsid w:val="000D3E5C"/>
    <w:rsid w:val="000D4126"/>
    <w:rsid w:val="000D4A62"/>
    <w:rsid w:val="000D586A"/>
    <w:rsid w:val="000D58E1"/>
    <w:rsid w:val="000D5DE7"/>
    <w:rsid w:val="000D66FB"/>
    <w:rsid w:val="000D6A79"/>
    <w:rsid w:val="000D6BED"/>
    <w:rsid w:val="000D701D"/>
    <w:rsid w:val="000D74E2"/>
    <w:rsid w:val="000D7A3C"/>
    <w:rsid w:val="000E0076"/>
    <w:rsid w:val="000E03A7"/>
    <w:rsid w:val="000E0C55"/>
    <w:rsid w:val="000E1245"/>
    <w:rsid w:val="000E1260"/>
    <w:rsid w:val="000E1B5A"/>
    <w:rsid w:val="000E1F68"/>
    <w:rsid w:val="000E2A4D"/>
    <w:rsid w:val="000E2E00"/>
    <w:rsid w:val="000E39E4"/>
    <w:rsid w:val="000E3AB2"/>
    <w:rsid w:val="000E463B"/>
    <w:rsid w:val="000E4853"/>
    <w:rsid w:val="000E4AD1"/>
    <w:rsid w:val="000E4B6C"/>
    <w:rsid w:val="000E6251"/>
    <w:rsid w:val="000E64E6"/>
    <w:rsid w:val="000E6B89"/>
    <w:rsid w:val="000E7247"/>
    <w:rsid w:val="000E7D68"/>
    <w:rsid w:val="000F07C2"/>
    <w:rsid w:val="000F08D1"/>
    <w:rsid w:val="000F0BDB"/>
    <w:rsid w:val="000F0F39"/>
    <w:rsid w:val="000F0F71"/>
    <w:rsid w:val="000F1126"/>
    <w:rsid w:val="000F1702"/>
    <w:rsid w:val="000F1A73"/>
    <w:rsid w:val="000F1B01"/>
    <w:rsid w:val="000F1B04"/>
    <w:rsid w:val="000F2754"/>
    <w:rsid w:val="000F27DD"/>
    <w:rsid w:val="000F2DD0"/>
    <w:rsid w:val="000F3106"/>
    <w:rsid w:val="000F3638"/>
    <w:rsid w:val="000F38A6"/>
    <w:rsid w:val="000F3F08"/>
    <w:rsid w:val="000F4B16"/>
    <w:rsid w:val="000F5064"/>
    <w:rsid w:val="000F5ABC"/>
    <w:rsid w:val="000F5CBC"/>
    <w:rsid w:val="000F746E"/>
    <w:rsid w:val="000F77BD"/>
    <w:rsid w:val="00100898"/>
    <w:rsid w:val="00100D75"/>
    <w:rsid w:val="00100F5E"/>
    <w:rsid w:val="0010120E"/>
    <w:rsid w:val="00101274"/>
    <w:rsid w:val="0010191B"/>
    <w:rsid w:val="001024C6"/>
    <w:rsid w:val="0010388C"/>
    <w:rsid w:val="00104413"/>
    <w:rsid w:val="00105188"/>
    <w:rsid w:val="00105811"/>
    <w:rsid w:val="0010586D"/>
    <w:rsid w:val="001058E9"/>
    <w:rsid w:val="001060BC"/>
    <w:rsid w:val="00106B56"/>
    <w:rsid w:val="00107751"/>
    <w:rsid w:val="00110798"/>
    <w:rsid w:val="0011085B"/>
    <w:rsid w:val="00110AED"/>
    <w:rsid w:val="00110C24"/>
    <w:rsid w:val="00111BB6"/>
    <w:rsid w:val="00111EA8"/>
    <w:rsid w:val="0011275A"/>
    <w:rsid w:val="00112A92"/>
    <w:rsid w:val="00112A9E"/>
    <w:rsid w:val="00112BA2"/>
    <w:rsid w:val="00113D3F"/>
    <w:rsid w:val="00113E90"/>
    <w:rsid w:val="00114670"/>
    <w:rsid w:val="001148D5"/>
    <w:rsid w:val="00115201"/>
    <w:rsid w:val="001153C5"/>
    <w:rsid w:val="0011555F"/>
    <w:rsid w:val="0011714E"/>
    <w:rsid w:val="00117CC3"/>
    <w:rsid w:val="001202B2"/>
    <w:rsid w:val="00120BD8"/>
    <w:rsid w:val="00121128"/>
    <w:rsid w:val="00121B54"/>
    <w:rsid w:val="001221B7"/>
    <w:rsid w:val="00123478"/>
    <w:rsid w:val="001244D0"/>
    <w:rsid w:val="00124782"/>
    <w:rsid w:val="00124FE1"/>
    <w:rsid w:val="001251F5"/>
    <w:rsid w:val="001269B7"/>
    <w:rsid w:val="0012743E"/>
    <w:rsid w:val="00127BD9"/>
    <w:rsid w:val="00130572"/>
    <w:rsid w:val="00131171"/>
    <w:rsid w:val="001318E7"/>
    <w:rsid w:val="00132246"/>
    <w:rsid w:val="00132396"/>
    <w:rsid w:val="001324BE"/>
    <w:rsid w:val="00132649"/>
    <w:rsid w:val="001336CC"/>
    <w:rsid w:val="001338D6"/>
    <w:rsid w:val="00133D23"/>
    <w:rsid w:val="00133DB2"/>
    <w:rsid w:val="00134D59"/>
    <w:rsid w:val="00135232"/>
    <w:rsid w:val="00135317"/>
    <w:rsid w:val="00135887"/>
    <w:rsid w:val="00136336"/>
    <w:rsid w:val="001366BC"/>
    <w:rsid w:val="00137139"/>
    <w:rsid w:val="0013749C"/>
    <w:rsid w:val="00137F33"/>
    <w:rsid w:val="0014072A"/>
    <w:rsid w:val="0014099E"/>
    <w:rsid w:val="0014184E"/>
    <w:rsid w:val="001420ED"/>
    <w:rsid w:val="00143167"/>
    <w:rsid w:val="00143181"/>
    <w:rsid w:val="00143FB3"/>
    <w:rsid w:val="001442E7"/>
    <w:rsid w:val="001444C3"/>
    <w:rsid w:val="00145279"/>
    <w:rsid w:val="001454C5"/>
    <w:rsid w:val="0014553B"/>
    <w:rsid w:val="0014568A"/>
    <w:rsid w:val="001457FA"/>
    <w:rsid w:val="00145CC7"/>
    <w:rsid w:val="0014623C"/>
    <w:rsid w:val="001468BB"/>
    <w:rsid w:val="00146C0D"/>
    <w:rsid w:val="00146FD2"/>
    <w:rsid w:val="001470A2"/>
    <w:rsid w:val="001473AA"/>
    <w:rsid w:val="001479D6"/>
    <w:rsid w:val="0015000F"/>
    <w:rsid w:val="00150210"/>
    <w:rsid w:val="001507C2"/>
    <w:rsid w:val="00151BAC"/>
    <w:rsid w:val="00151E83"/>
    <w:rsid w:val="00152EF1"/>
    <w:rsid w:val="001530AF"/>
    <w:rsid w:val="001534AA"/>
    <w:rsid w:val="00153542"/>
    <w:rsid w:val="001538DA"/>
    <w:rsid w:val="00153A11"/>
    <w:rsid w:val="00153CDC"/>
    <w:rsid w:val="00153F2C"/>
    <w:rsid w:val="00153FFB"/>
    <w:rsid w:val="00154265"/>
    <w:rsid w:val="00154373"/>
    <w:rsid w:val="0015476D"/>
    <w:rsid w:val="001547DC"/>
    <w:rsid w:val="00154FD3"/>
    <w:rsid w:val="001550D5"/>
    <w:rsid w:val="001552CD"/>
    <w:rsid w:val="00155838"/>
    <w:rsid w:val="00155A1A"/>
    <w:rsid w:val="00156246"/>
    <w:rsid w:val="0015689F"/>
    <w:rsid w:val="00157027"/>
    <w:rsid w:val="001572C1"/>
    <w:rsid w:val="00157A49"/>
    <w:rsid w:val="00157AEC"/>
    <w:rsid w:val="00157CEE"/>
    <w:rsid w:val="00157E9A"/>
    <w:rsid w:val="00160AE1"/>
    <w:rsid w:val="00160B89"/>
    <w:rsid w:val="00160F90"/>
    <w:rsid w:val="00160FC9"/>
    <w:rsid w:val="0016106E"/>
    <w:rsid w:val="0016152A"/>
    <w:rsid w:val="00161BEE"/>
    <w:rsid w:val="001627A9"/>
    <w:rsid w:val="00162BDE"/>
    <w:rsid w:val="00162C00"/>
    <w:rsid w:val="001631E2"/>
    <w:rsid w:val="00163F1C"/>
    <w:rsid w:val="00164173"/>
    <w:rsid w:val="00164A69"/>
    <w:rsid w:val="00165B65"/>
    <w:rsid w:val="00165BDD"/>
    <w:rsid w:val="00166179"/>
    <w:rsid w:val="00166290"/>
    <w:rsid w:val="0016638B"/>
    <w:rsid w:val="00166E30"/>
    <w:rsid w:val="00167AEC"/>
    <w:rsid w:val="00167DB2"/>
    <w:rsid w:val="00170BA9"/>
    <w:rsid w:val="00170F98"/>
    <w:rsid w:val="0017163E"/>
    <w:rsid w:val="00171884"/>
    <w:rsid w:val="00172297"/>
    <w:rsid w:val="00172EB3"/>
    <w:rsid w:val="00172F09"/>
    <w:rsid w:val="00173E4D"/>
    <w:rsid w:val="00173EDE"/>
    <w:rsid w:val="00174577"/>
    <w:rsid w:val="001745B2"/>
    <w:rsid w:val="00174C54"/>
    <w:rsid w:val="001755D9"/>
    <w:rsid w:val="00175724"/>
    <w:rsid w:val="00175A91"/>
    <w:rsid w:val="00175C42"/>
    <w:rsid w:val="00176858"/>
    <w:rsid w:val="001774F1"/>
    <w:rsid w:val="00177518"/>
    <w:rsid w:val="00177C45"/>
    <w:rsid w:val="0018065B"/>
    <w:rsid w:val="00180B21"/>
    <w:rsid w:val="00180C99"/>
    <w:rsid w:val="00181CCC"/>
    <w:rsid w:val="00182BA2"/>
    <w:rsid w:val="001830C1"/>
    <w:rsid w:val="00183A24"/>
    <w:rsid w:val="00183CE9"/>
    <w:rsid w:val="00183FC1"/>
    <w:rsid w:val="001844B3"/>
    <w:rsid w:val="00184ACA"/>
    <w:rsid w:val="00184C9D"/>
    <w:rsid w:val="00184E32"/>
    <w:rsid w:val="00185175"/>
    <w:rsid w:val="0018567E"/>
    <w:rsid w:val="0018571C"/>
    <w:rsid w:val="001859CF"/>
    <w:rsid w:val="00185B77"/>
    <w:rsid w:val="001860BF"/>
    <w:rsid w:val="00186487"/>
    <w:rsid w:val="0018707B"/>
    <w:rsid w:val="00187368"/>
    <w:rsid w:val="001909F0"/>
    <w:rsid w:val="00190EE4"/>
    <w:rsid w:val="00190FF6"/>
    <w:rsid w:val="0019109D"/>
    <w:rsid w:val="001911EC"/>
    <w:rsid w:val="00191D6A"/>
    <w:rsid w:val="001925B1"/>
    <w:rsid w:val="0019351A"/>
    <w:rsid w:val="001937C7"/>
    <w:rsid w:val="00193B7A"/>
    <w:rsid w:val="00193D49"/>
    <w:rsid w:val="00193F7C"/>
    <w:rsid w:val="00194987"/>
    <w:rsid w:val="00194A3C"/>
    <w:rsid w:val="00194B56"/>
    <w:rsid w:val="00195BD1"/>
    <w:rsid w:val="001967F0"/>
    <w:rsid w:val="00196CB6"/>
    <w:rsid w:val="00196DFC"/>
    <w:rsid w:val="00197508"/>
    <w:rsid w:val="00197BDF"/>
    <w:rsid w:val="001A008C"/>
    <w:rsid w:val="001A0331"/>
    <w:rsid w:val="001A0D60"/>
    <w:rsid w:val="001A142C"/>
    <w:rsid w:val="001A1BAF"/>
    <w:rsid w:val="001A20DB"/>
    <w:rsid w:val="001A2B79"/>
    <w:rsid w:val="001A38B7"/>
    <w:rsid w:val="001A3D5B"/>
    <w:rsid w:val="001A476E"/>
    <w:rsid w:val="001A477D"/>
    <w:rsid w:val="001A4E18"/>
    <w:rsid w:val="001A5562"/>
    <w:rsid w:val="001A5F4C"/>
    <w:rsid w:val="001A7A08"/>
    <w:rsid w:val="001B221C"/>
    <w:rsid w:val="001B286C"/>
    <w:rsid w:val="001B3578"/>
    <w:rsid w:val="001B4CD2"/>
    <w:rsid w:val="001B5A60"/>
    <w:rsid w:val="001B6468"/>
    <w:rsid w:val="001B646A"/>
    <w:rsid w:val="001B6748"/>
    <w:rsid w:val="001B6B65"/>
    <w:rsid w:val="001B6FD7"/>
    <w:rsid w:val="001B7D4F"/>
    <w:rsid w:val="001C0269"/>
    <w:rsid w:val="001C12A1"/>
    <w:rsid w:val="001C15FB"/>
    <w:rsid w:val="001C16ED"/>
    <w:rsid w:val="001C22BE"/>
    <w:rsid w:val="001C251F"/>
    <w:rsid w:val="001C26BA"/>
    <w:rsid w:val="001C2C27"/>
    <w:rsid w:val="001C2CB2"/>
    <w:rsid w:val="001C3297"/>
    <w:rsid w:val="001C3BC9"/>
    <w:rsid w:val="001C3C29"/>
    <w:rsid w:val="001C3C91"/>
    <w:rsid w:val="001C426A"/>
    <w:rsid w:val="001C4E01"/>
    <w:rsid w:val="001C517C"/>
    <w:rsid w:val="001C60A9"/>
    <w:rsid w:val="001C65D2"/>
    <w:rsid w:val="001C684B"/>
    <w:rsid w:val="001C6FCB"/>
    <w:rsid w:val="001C7345"/>
    <w:rsid w:val="001C7AA7"/>
    <w:rsid w:val="001D0361"/>
    <w:rsid w:val="001D0567"/>
    <w:rsid w:val="001D0723"/>
    <w:rsid w:val="001D0D57"/>
    <w:rsid w:val="001D1FE6"/>
    <w:rsid w:val="001D2F44"/>
    <w:rsid w:val="001D33CD"/>
    <w:rsid w:val="001D3515"/>
    <w:rsid w:val="001D39FB"/>
    <w:rsid w:val="001D3A26"/>
    <w:rsid w:val="001D4726"/>
    <w:rsid w:val="001D477C"/>
    <w:rsid w:val="001D4F91"/>
    <w:rsid w:val="001D583A"/>
    <w:rsid w:val="001D59E2"/>
    <w:rsid w:val="001D77FC"/>
    <w:rsid w:val="001D7F29"/>
    <w:rsid w:val="001D7F7D"/>
    <w:rsid w:val="001E04E4"/>
    <w:rsid w:val="001E0A17"/>
    <w:rsid w:val="001E249F"/>
    <w:rsid w:val="001E2C8A"/>
    <w:rsid w:val="001E4A49"/>
    <w:rsid w:val="001E527D"/>
    <w:rsid w:val="001E52E7"/>
    <w:rsid w:val="001E5649"/>
    <w:rsid w:val="001E5D19"/>
    <w:rsid w:val="001E5FA7"/>
    <w:rsid w:val="001E6106"/>
    <w:rsid w:val="001E6516"/>
    <w:rsid w:val="001E692F"/>
    <w:rsid w:val="001F1523"/>
    <w:rsid w:val="001F1B01"/>
    <w:rsid w:val="001F1E05"/>
    <w:rsid w:val="001F232F"/>
    <w:rsid w:val="001F2A4D"/>
    <w:rsid w:val="001F2EBE"/>
    <w:rsid w:val="001F39B1"/>
    <w:rsid w:val="001F3B82"/>
    <w:rsid w:val="001F3E07"/>
    <w:rsid w:val="001F4780"/>
    <w:rsid w:val="001F5161"/>
    <w:rsid w:val="001F5727"/>
    <w:rsid w:val="001F5A94"/>
    <w:rsid w:val="001F659C"/>
    <w:rsid w:val="001F6991"/>
    <w:rsid w:val="001F6D81"/>
    <w:rsid w:val="001F7377"/>
    <w:rsid w:val="001F7812"/>
    <w:rsid w:val="001F7C37"/>
    <w:rsid w:val="001F7E39"/>
    <w:rsid w:val="002017C0"/>
    <w:rsid w:val="00201FCA"/>
    <w:rsid w:val="00202043"/>
    <w:rsid w:val="002020FD"/>
    <w:rsid w:val="00202BEB"/>
    <w:rsid w:val="00203107"/>
    <w:rsid w:val="00203170"/>
    <w:rsid w:val="002037AA"/>
    <w:rsid w:val="00203B5E"/>
    <w:rsid w:val="0020494E"/>
    <w:rsid w:val="00204E46"/>
    <w:rsid w:val="00206683"/>
    <w:rsid w:val="00206D45"/>
    <w:rsid w:val="00207273"/>
    <w:rsid w:val="00207BF0"/>
    <w:rsid w:val="00207EDE"/>
    <w:rsid w:val="00210628"/>
    <w:rsid w:val="002107C7"/>
    <w:rsid w:val="0021239F"/>
    <w:rsid w:val="00212A1D"/>
    <w:rsid w:val="00212B81"/>
    <w:rsid w:val="00213605"/>
    <w:rsid w:val="00213EA0"/>
    <w:rsid w:val="00214640"/>
    <w:rsid w:val="00214AAD"/>
    <w:rsid w:val="0021504B"/>
    <w:rsid w:val="0021548A"/>
    <w:rsid w:val="002158A9"/>
    <w:rsid w:val="0021592F"/>
    <w:rsid w:val="00215BB0"/>
    <w:rsid w:val="00215EE0"/>
    <w:rsid w:val="002167FC"/>
    <w:rsid w:val="00216BA8"/>
    <w:rsid w:val="00217550"/>
    <w:rsid w:val="00217676"/>
    <w:rsid w:val="00217D2F"/>
    <w:rsid w:val="0022044F"/>
    <w:rsid w:val="00221020"/>
    <w:rsid w:val="00222259"/>
    <w:rsid w:val="00222593"/>
    <w:rsid w:val="00223468"/>
    <w:rsid w:val="00224002"/>
    <w:rsid w:val="002242D5"/>
    <w:rsid w:val="002246ED"/>
    <w:rsid w:val="002254F0"/>
    <w:rsid w:val="00225EE5"/>
    <w:rsid w:val="00226212"/>
    <w:rsid w:val="00226419"/>
    <w:rsid w:val="002270D7"/>
    <w:rsid w:val="00227A02"/>
    <w:rsid w:val="00230279"/>
    <w:rsid w:val="002305A4"/>
    <w:rsid w:val="002311B7"/>
    <w:rsid w:val="002313AF"/>
    <w:rsid w:val="0023155F"/>
    <w:rsid w:val="0023254B"/>
    <w:rsid w:val="00232B58"/>
    <w:rsid w:val="00233629"/>
    <w:rsid w:val="00233D8B"/>
    <w:rsid w:val="00234475"/>
    <w:rsid w:val="00235174"/>
    <w:rsid w:val="002353FA"/>
    <w:rsid w:val="002359C4"/>
    <w:rsid w:val="00235BDD"/>
    <w:rsid w:val="0023705E"/>
    <w:rsid w:val="00237B55"/>
    <w:rsid w:val="00237C83"/>
    <w:rsid w:val="002402F1"/>
    <w:rsid w:val="002407B4"/>
    <w:rsid w:val="00240CF3"/>
    <w:rsid w:val="00240FEF"/>
    <w:rsid w:val="00241470"/>
    <w:rsid w:val="002422BE"/>
    <w:rsid w:val="00242563"/>
    <w:rsid w:val="002429BD"/>
    <w:rsid w:val="002431E4"/>
    <w:rsid w:val="002438B5"/>
    <w:rsid w:val="00243CE8"/>
    <w:rsid w:val="00244280"/>
    <w:rsid w:val="0024428A"/>
    <w:rsid w:val="002442D1"/>
    <w:rsid w:val="00244615"/>
    <w:rsid w:val="00244A26"/>
    <w:rsid w:val="00245ACB"/>
    <w:rsid w:val="00245B5B"/>
    <w:rsid w:val="0024639F"/>
    <w:rsid w:val="0024677B"/>
    <w:rsid w:val="002468B7"/>
    <w:rsid w:val="00246FCD"/>
    <w:rsid w:val="002470F8"/>
    <w:rsid w:val="00250113"/>
    <w:rsid w:val="002501A6"/>
    <w:rsid w:val="00250A8A"/>
    <w:rsid w:val="00251239"/>
    <w:rsid w:val="00251CAB"/>
    <w:rsid w:val="00252444"/>
    <w:rsid w:val="002529A0"/>
    <w:rsid w:val="002529E8"/>
    <w:rsid w:val="00253364"/>
    <w:rsid w:val="00253524"/>
    <w:rsid w:val="00253DF4"/>
    <w:rsid w:val="00255013"/>
    <w:rsid w:val="0025526D"/>
    <w:rsid w:val="002557CE"/>
    <w:rsid w:val="0025587E"/>
    <w:rsid w:val="00256988"/>
    <w:rsid w:val="00256A87"/>
    <w:rsid w:val="00256AB8"/>
    <w:rsid w:val="00256D99"/>
    <w:rsid w:val="00257726"/>
    <w:rsid w:val="00261376"/>
    <w:rsid w:val="0026196A"/>
    <w:rsid w:val="00263044"/>
    <w:rsid w:val="00263CE3"/>
    <w:rsid w:val="00263E06"/>
    <w:rsid w:val="00264364"/>
    <w:rsid w:val="002647F2"/>
    <w:rsid w:val="00264891"/>
    <w:rsid w:val="00264B7A"/>
    <w:rsid w:val="002653AA"/>
    <w:rsid w:val="0026577B"/>
    <w:rsid w:val="002658A2"/>
    <w:rsid w:val="00266AA9"/>
    <w:rsid w:val="00267B53"/>
    <w:rsid w:val="00267B70"/>
    <w:rsid w:val="00267E9F"/>
    <w:rsid w:val="0027071C"/>
    <w:rsid w:val="00270F07"/>
    <w:rsid w:val="00271F7C"/>
    <w:rsid w:val="00272AA9"/>
    <w:rsid w:val="00272B82"/>
    <w:rsid w:val="002732D9"/>
    <w:rsid w:val="00274585"/>
    <w:rsid w:val="00274588"/>
    <w:rsid w:val="002746DA"/>
    <w:rsid w:val="00274969"/>
    <w:rsid w:val="00274CE0"/>
    <w:rsid w:val="002755F4"/>
    <w:rsid w:val="0027569B"/>
    <w:rsid w:val="00275AA4"/>
    <w:rsid w:val="00275FC9"/>
    <w:rsid w:val="00275FCB"/>
    <w:rsid w:val="002766D8"/>
    <w:rsid w:val="00276895"/>
    <w:rsid w:val="00276A1F"/>
    <w:rsid w:val="00277107"/>
    <w:rsid w:val="002801A8"/>
    <w:rsid w:val="002816A5"/>
    <w:rsid w:val="0028178B"/>
    <w:rsid w:val="002825FE"/>
    <w:rsid w:val="00282F78"/>
    <w:rsid w:val="00283582"/>
    <w:rsid w:val="00283F56"/>
    <w:rsid w:val="00284441"/>
    <w:rsid w:val="00284FD5"/>
    <w:rsid w:val="00285C91"/>
    <w:rsid w:val="002863E0"/>
    <w:rsid w:val="00286C62"/>
    <w:rsid w:val="002901B8"/>
    <w:rsid w:val="002908CD"/>
    <w:rsid w:val="00290B74"/>
    <w:rsid w:val="002911F5"/>
    <w:rsid w:val="002916EE"/>
    <w:rsid w:val="002917B7"/>
    <w:rsid w:val="00291C71"/>
    <w:rsid w:val="00292EE9"/>
    <w:rsid w:val="00293392"/>
    <w:rsid w:val="0029360B"/>
    <w:rsid w:val="0029375B"/>
    <w:rsid w:val="00293AAE"/>
    <w:rsid w:val="00294403"/>
    <w:rsid w:val="002945BF"/>
    <w:rsid w:val="00294D2F"/>
    <w:rsid w:val="0029586A"/>
    <w:rsid w:val="0029591A"/>
    <w:rsid w:val="00295EC4"/>
    <w:rsid w:val="00295F95"/>
    <w:rsid w:val="0029631A"/>
    <w:rsid w:val="0029666D"/>
    <w:rsid w:val="00296BEC"/>
    <w:rsid w:val="00297EB9"/>
    <w:rsid w:val="00297F42"/>
    <w:rsid w:val="002A0667"/>
    <w:rsid w:val="002A06C1"/>
    <w:rsid w:val="002A0D6F"/>
    <w:rsid w:val="002A12F0"/>
    <w:rsid w:val="002A1AF5"/>
    <w:rsid w:val="002A1B9E"/>
    <w:rsid w:val="002A1DC7"/>
    <w:rsid w:val="002A1FD5"/>
    <w:rsid w:val="002A2409"/>
    <w:rsid w:val="002A24B9"/>
    <w:rsid w:val="002A2BD4"/>
    <w:rsid w:val="002A2BE2"/>
    <w:rsid w:val="002A395C"/>
    <w:rsid w:val="002A3A47"/>
    <w:rsid w:val="002A3D2C"/>
    <w:rsid w:val="002A443A"/>
    <w:rsid w:val="002A4478"/>
    <w:rsid w:val="002A533A"/>
    <w:rsid w:val="002A56D9"/>
    <w:rsid w:val="002A5FD0"/>
    <w:rsid w:val="002A5FFD"/>
    <w:rsid w:val="002A6D15"/>
    <w:rsid w:val="002A74F7"/>
    <w:rsid w:val="002A7762"/>
    <w:rsid w:val="002A779D"/>
    <w:rsid w:val="002B0497"/>
    <w:rsid w:val="002B0A00"/>
    <w:rsid w:val="002B0EAF"/>
    <w:rsid w:val="002B15F6"/>
    <w:rsid w:val="002B169A"/>
    <w:rsid w:val="002B172E"/>
    <w:rsid w:val="002B2F2F"/>
    <w:rsid w:val="002B39B4"/>
    <w:rsid w:val="002B3E7C"/>
    <w:rsid w:val="002B3EFE"/>
    <w:rsid w:val="002B40B7"/>
    <w:rsid w:val="002B4503"/>
    <w:rsid w:val="002B4B73"/>
    <w:rsid w:val="002B54C9"/>
    <w:rsid w:val="002B61A2"/>
    <w:rsid w:val="002B65BB"/>
    <w:rsid w:val="002B7464"/>
    <w:rsid w:val="002B7F64"/>
    <w:rsid w:val="002C044C"/>
    <w:rsid w:val="002C07C7"/>
    <w:rsid w:val="002C0B98"/>
    <w:rsid w:val="002C0FF2"/>
    <w:rsid w:val="002C1621"/>
    <w:rsid w:val="002C16EC"/>
    <w:rsid w:val="002C1C34"/>
    <w:rsid w:val="002C252E"/>
    <w:rsid w:val="002C265A"/>
    <w:rsid w:val="002C30F9"/>
    <w:rsid w:val="002C3100"/>
    <w:rsid w:val="002C3345"/>
    <w:rsid w:val="002C4021"/>
    <w:rsid w:val="002C449B"/>
    <w:rsid w:val="002C4B5D"/>
    <w:rsid w:val="002C5532"/>
    <w:rsid w:val="002C5E71"/>
    <w:rsid w:val="002C6201"/>
    <w:rsid w:val="002C7688"/>
    <w:rsid w:val="002C7E85"/>
    <w:rsid w:val="002D0ECD"/>
    <w:rsid w:val="002D1BCB"/>
    <w:rsid w:val="002D1BDD"/>
    <w:rsid w:val="002D1D12"/>
    <w:rsid w:val="002D20E4"/>
    <w:rsid w:val="002D255B"/>
    <w:rsid w:val="002D2BC7"/>
    <w:rsid w:val="002D3AFA"/>
    <w:rsid w:val="002D3F56"/>
    <w:rsid w:val="002D42E4"/>
    <w:rsid w:val="002D5047"/>
    <w:rsid w:val="002D555B"/>
    <w:rsid w:val="002D5D45"/>
    <w:rsid w:val="002D6001"/>
    <w:rsid w:val="002D673C"/>
    <w:rsid w:val="002D6A48"/>
    <w:rsid w:val="002D6FCB"/>
    <w:rsid w:val="002D71B2"/>
    <w:rsid w:val="002D7417"/>
    <w:rsid w:val="002E026A"/>
    <w:rsid w:val="002E0F27"/>
    <w:rsid w:val="002E19DA"/>
    <w:rsid w:val="002E1B66"/>
    <w:rsid w:val="002E1E81"/>
    <w:rsid w:val="002E2296"/>
    <w:rsid w:val="002E24C7"/>
    <w:rsid w:val="002E30DA"/>
    <w:rsid w:val="002E3AF0"/>
    <w:rsid w:val="002E53EF"/>
    <w:rsid w:val="002E5EED"/>
    <w:rsid w:val="002E6955"/>
    <w:rsid w:val="002E6C90"/>
    <w:rsid w:val="002E6D5A"/>
    <w:rsid w:val="002E70C7"/>
    <w:rsid w:val="002E7C7C"/>
    <w:rsid w:val="002F08ED"/>
    <w:rsid w:val="002F0F69"/>
    <w:rsid w:val="002F0FB6"/>
    <w:rsid w:val="002F1073"/>
    <w:rsid w:val="002F2536"/>
    <w:rsid w:val="002F2558"/>
    <w:rsid w:val="002F2C81"/>
    <w:rsid w:val="002F2FA2"/>
    <w:rsid w:val="002F36AD"/>
    <w:rsid w:val="002F3A7A"/>
    <w:rsid w:val="002F49DB"/>
    <w:rsid w:val="002F54CE"/>
    <w:rsid w:val="002F5FCB"/>
    <w:rsid w:val="002F6B90"/>
    <w:rsid w:val="002F6E53"/>
    <w:rsid w:val="002F7077"/>
    <w:rsid w:val="002F7A43"/>
    <w:rsid w:val="003002BC"/>
    <w:rsid w:val="0030066A"/>
    <w:rsid w:val="00301A7A"/>
    <w:rsid w:val="00301B50"/>
    <w:rsid w:val="003020C1"/>
    <w:rsid w:val="00302D16"/>
    <w:rsid w:val="00304F11"/>
    <w:rsid w:val="003056AA"/>
    <w:rsid w:val="00305783"/>
    <w:rsid w:val="00305B53"/>
    <w:rsid w:val="003067A3"/>
    <w:rsid w:val="00306AD0"/>
    <w:rsid w:val="00306B58"/>
    <w:rsid w:val="00306D3F"/>
    <w:rsid w:val="00307014"/>
    <w:rsid w:val="003076C5"/>
    <w:rsid w:val="00310088"/>
    <w:rsid w:val="003103E5"/>
    <w:rsid w:val="00310467"/>
    <w:rsid w:val="00310AF2"/>
    <w:rsid w:val="0031109C"/>
    <w:rsid w:val="003116BA"/>
    <w:rsid w:val="00311891"/>
    <w:rsid w:val="00311995"/>
    <w:rsid w:val="00311F05"/>
    <w:rsid w:val="00312616"/>
    <w:rsid w:val="00312CD5"/>
    <w:rsid w:val="00313F3D"/>
    <w:rsid w:val="00313FDB"/>
    <w:rsid w:val="00314E37"/>
    <w:rsid w:val="00314E49"/>
    <w:rsid w:val="003156D5"/>
    <w:rsid w:val="00315710"/>
    <w:rsid w:val="003159ED"/>
    <w:rsid w:val="00315A15"/>
    <w:rsid w:val="00316D70"/>
    <w:rsid w:val="003176DB"/>
    <w:rsid w:val="00317ADD"/>
    <w:rsid w:val="00317CC6"/>
    <w:rsid w:val="003201C8"/>
    <w:rsid w:val="00320E46"/>
    <w:rsid w:val="00321058"/>
    <w:rsid w:val="003223AD"/>
    <w:rsid w:val="0032268D"/>
    <w:rsid w:val="003247EA"/>
    <w:rsid w:val="00324DC7"/>
    <w:rsid w:val="003256F2"/>
    <w:rsid w:val="00325B3F"/>
    <w:rsid w:val="003263B4"/>
    <w:rsid w:val="00326B56"/>
    <w:rsid w:val="00326C34"/>
    <w:rsid w:val="00326F94"/>
    <w:rsid w:val="00330BB5"/>
    <w:rsid w:val="00330DE7"/>
    <w:rsid w:val="00330E4C"/>
    <w:rsid w:val="00330EB2"/>
    <w:rsid w:val="00331169"/>
    <w:rsid w:val="003315CC"/>
    <w:rsid w:val="00331D5D"/>
    <w:rsid w:val="0033261A"/>
    <w:rsid w:val="0033264A"/>
    <w:rsid w:val="00333651"/>
    <w:rsid w:val="00333A43"/>
    <w:rsid w:val="00333FFE"/>
    <w:rsid w:val="00334236"/>
    <w:rsid w:val="00334A0C"/>
    <w:rsid w:val="00334FDE"/>
    <w:rsid w:val="00335276"/>
    <w:rsid w:val="003356FB"/>
    <w:rsid w:val="00335952"/>
    <w:rsid w:val="00335A6A"/>
    <w:rsid w:val="00335B8B"/>
    <w:rsid w:val="00336E95"/>
    <w:rsid w:val="003370C8"/>
    <w:rsid w:val="003371E9"/>
    <w:rsid w:val="0033799F"/>
    <w:rsid w:val="00341706"/>
    <w:rsid w:val="00341A46"/>
    <w:rsid w:val="00341DB6"/>
    <w:rsid w:val="00341E27"/>
    <w:rsid w:val="00342534"/>
    <w:rsid w:val="0034294D"/>
    <w:rsid w:val="003434AD"/>
    <w:rsid w:val="00343854"/>
    <w:rsid w:val="00343D30"/>
    <w:rsid w:val="003441A8"/>
    <w:rsid w:val="00344999"/>
    <w:rsid w:val="00344C90"/>
    <w:rsid w:val="00345CA5"/>
    <w:rsid w:val="00345DA2"/>
    <w:rsid w:val="00346684"/>
    <w:rsid w:val="00346CCC"/>
    <w:rsid w:val="00346DE6"/>
    <w:rsid w:val="0034722C"/>
    <w:rsid w:val="00347C0D"/>
    <w:rsid w:val="00350036"/>
    <w:rsid w:val="003508DA"/>
    <w:rsid w:val="00350EA4"/>
    <w:rsid w:val="0035105E"/>
    <w:rsid w:val="00351162"/>
    <w:rsid w:val="00351359"/>
    <w:rsid w:val="003515A3"/>
    <w:rsid w:val="003516E5"/>
    <w:rsid w:val="0035205D"/>
    <w:rsid w:val="0035292C"/>
    <w:rsid w:val="00352DF7"/>
    <w:rsid w:val="0035350A"/>
    <w:rsid w:val="00353FC8"/>
    <w:rsid w:val="003543AC"/>
    <w:rsid w:val="003552CC"/>
    <w:rsid w:val="00355461"/>
    <w:rsid w:val="0035566A"/>
    <w:rsid w:val="003557D6"/>
    <w:rsid w:val="00355BEC"/>
    <w:rsid w:val="00355F11"/>
    <w:rsid w:val="0035615B"/>
    <w:rsid w:val="0035653B"/>
    <w:rsid w:val="0035660C"/>
    <w:rsid w:val="0036002C"/>
    <w:rsid w:val="00360C2E"/>
    <w:rsid w:val="00361D84"/>
    <w:rsid w:val="00361FAD"/>
    <w:rsid w:val="00362342"/>
    <w:rsid w:val="003625C8"/>
    <w:rsid w:val="003626BF"/>
    <w:rsid w:val="00362811"/>
    <w:rsid w:val="00362B4D"/>
    <w:rsid w:val="00362E19"/>
    <w:rsid w:val="003638D8"/>
    <w:rsid w:val="00363906"/>
    <w:rsid w:val="00363A2B"/>
    <w:rsid w:val="00364137"/>
    <w:rsid w:val="0036421F"/>
    <w:rsid w:val="0036453B"/>
    <w:rsid w:val="0036490C"/>
    <w:rsid w:val="00365035"/>
    <w:rsid w:val="003650D9"/>
    <w:rsid w:val="003657D8"/>
    <w:rsid w:val="00366630"/>
    <w:rsid w:val="00366E47"/>
    <w:rsid w:val="0036727A"/>
    <w:rsid w:val="00367883"/>
    <w:rsid w:val="00367F5E"/>
    <w:rsid w:val="00370ABF"/>
    <w:rsid w:val="003715DB"/>
    <w:rsid w:val="00372E7E"/>
    <w:rsid w:val="00372ED7"/>
    <w:rsid w:val="00373550"/>
    <w:rsid w:val="00373E3C"/>
    <w:rsid w:val="003752EC"/>
    <w:rsid w:val="00375445"/>
    <w:rsid w:val="003755FD"/>
    <w:rsid w:val="00376439"/>
    <w:rsid w:val="00376C9A"/>
    <w:rsid w:val="00376F9B"/>
    <w:rsid w:val="00377C22"/>
    <w:rsid w:val="00380320"/>
    <w:rsid w:val="00380329"/>
    <w:rsid w:val="0038071A"/>
    <w:rsid w:val="00380C88"/>
    <w:rsid w:val="00380DF4"/>
    <w:rsid w:val="003811D8"/>
    <w:rsid w:val="00381A18"/>
    <w:rsid w:val="00382042"/>
    <w:rsid w:val="00382A35"/>
    <w:rsid w:val="00382F51"/>
    <w:rsid w:val="003832E9"/>
    <w:rsid w:val="00383F77"/>
    <w:rsid w:val="003844C5"/>
    <w:rsid w:val="00384D6B"/>
    <w:rsid w:val="00384D6D"/>
    <w:rsid w:val="003859E7"/>
    <w:rsid w:val="00386FC6"/>
    <w:rsid w:val="0039034B"/>
    <w:rsid w:val="003905D4"/>
    <w:rsid w:val="00391E0E"/>
    <w:rsid w:val="00391E38"/>
    <w:rsid w:val="00391F7E"/>
    <w:rsid w:val="003920B4"/>
    <w:rsid w:val="003922D2"/>
    <w:rsid w:val="0039259E"/>
    <w:rsid w:val="00392687"/>
    <w:rsid w:val="003926AD"/>
    <w:rsid w:val="00392DB8"/>
    <w:rsid w:val="00393AA3"/>
    <w:rsid w:val="00393D40"/>
    <w:rsid w:val="003940F4"/>
    <w:rsid w:val="003941DA"/>
    <w:rsid w:val="00394625"/>
    <w:rsid w:val="00395332"/>
    <w:rsid w:val="00395A01"/>
    <w:rsid w:val="00396A74"/>
    <w:rsid w:val="00396E9B"/>
    <w:rsid w:val="00397184"/>
    <w:rsid w:val="003A010E"/>
    <w:rsid w:val="003A04AA"/>
    <w:rsid w:val="003A087B"/>
    <w:rsid w:val="003A0F76"/>
    <w:rsid w:val="003A1073"/>
    <w:rsid w:val="003A1380"/>
    <w:rsid w:val="003A19EE"/>
    <w:rsid w:val="003A201F"/>
    <w:rsid w:val="003A22FB"/>
    <w:rsid w:val="003A26CF"/>
    <w:rsid w:val="003A2D0F"/>
    <w:rsid w:val="003A2E11"/>
    <w:rsid w:val="003A36F5"/>
    <w:rsid w:val="003A39C5"/>
    <w:rsid w:val="003A4311"/>
    <w:rsid w:val="003A486F"/>
    <w:rsid w:val="003A48AA"/>
    <w:rsid w:val="003A57D5"/>
    <w:rsid w:val="003A6B66"/>
    <w:rsid w:val="003A6CC4"/>
    <w:rsid w:val="003A6EDD"/>
    <w:rsid w:val="003B08A4"/>
    <w:rsid w:val="003B1DA8"/>
    <w:rsid w:val="003B23DB"/>
    <w:rsid w:val="003B3098"/>
    <w:rsid w:val="003B3A1A"/>
    <w:rsid w:val="003B4925"/>
    <w:rsid w:val="003B58C5"/>
    <w:rsid w:val="003B6324"/>
    <w:rsid w:val="003B6A84"/>
    <w:rsid w:val="003B70FC"/>
    <w:rsid w:val="003B7168"/>
    <w:rsid w:val="003B7ACC"/>
    <w:rsid w:val="003C074B"/>
    <w:rsid w:val="003C0E73"/>
    <w:rsid w:val="003C1198"/>
    <w:rsid w:val="003C1C42"/>
    <w:rsid w:val="003C1DB1"/>
    <w:rsid w:val="003C383E"/>
    <w:rsid w:val="003C4867"/>
    <w:rsid w:val="003C53E4"/>
    <w:rsid w:val="003C5434"/>
    <w:rsid w:val="003C5D6F"/>
    <w:rsid w:val="003C5ECD"/>
    <w:rsid w:val="003C7A13"/>
    <w:rsid w:val="003D0883"/>
    <w:rsid w:val="003D0A59"/>
    <w:rsid w:val="003D10BF"/>
    <w:rsid w:val="003D130C"/>
    <w:rsid w:val="003D155F"/>
    <w:rsid w:val="003D258B"/>
    <w:rsid w:val="003D2D31"/>
    <w:rsid w:val="003D2DE1"/>
    <w:rsid w:val="003D3015"/>
    <w:rsid w:val="003D32DA"/>
    <w:rsid w:val="003D33C4"/>
    <w:rsid w:val="003D33E4"/>
    <w:rsid w:val="003D35F3"/>
    <w:rsid w:val="003D3D30"/>
    <w:rsid w:val="003D4E20"/>
    <w:rsid w:val="003D5CEE"/>
    <w:rsid w:val="003D5D82"/>
    <w:rsid w:val="003D68FB"/>
    <w:rsid w:val="003D699F"/>
    <w:rsid w:val="003D6D06"/>
    <w:rsid w:val="003D7A3F"/>
    <w:rsid w:val="003D7DE5"/>
    <w:rsid w:val="003E0728"/>
    <w:rsid w:val="003E0D9D"/>
    <w:rsid w:val="003E123E"/>
    <w:rsid w:val="003E170B"/>
    <w:rsid w:val="003E26FC"/>
    <w:rsid w:val="003E28A5"/>
    <w:rsid w:val="003E3AC3"/>
    <w:rsid w:val="003E3D48"/>
    <w:rsid w:val="003E3FC0"/>
    <w:rsid w:val="003E48D4"/>
    <w:rsid w:val="003E545C"/>
    <w:rsid w:val="003E5F9A"/>
    <w:rsid w:val="003E6048"/>
    <w:rsid w:val="003E694B"/>
    <w:rsid w:val="003E7AC4"/>
    <w:rsid w:val="003E7B7A"/>
    <w:rsid w:val="003E7CC3"/>
    <w:rsid w:val="003F0FB0"/>
    <w:rsid w:val="003F1371"/>
    <w:rsid w:val="003F1939"/>
    <w:rsid w:val="003F1E2E"/>
    <w:rsid w:val="003F2042"/>
    <w:rsid w:val="003F34B5"/>
    <w:rsid w:val="003F36E3"/>
    <w:rsid w:val="003F38B5"/>
    <w:rsid w:val="003F3DB1"/>
    <w:rsid w:val="003F5719"/>
    <w:rsid w:val="003F5E99"/>
    <w:rsid w:val="003F6411"/>
    <w:rsid w:val="003F6A8B"/>
    <w:rsid w:val="003F6C46"/>
    <w:rsid w:val="003F6DCF"/>
    <w:rsid w:val="003F75D0"/>
    <w:rsid w:val="003F7CCF"/>
    <w:rsid w:val="003F7F47"/>
    <w:rsid w:val="00400064"/>
    <w:rsid w:val="0040021E"/>
    <w:rsid w:val="0040063B"/>
    <w:rsid w:val="004013F3"/>
    <w:rsid w:val="00401995"/>
    <w:rsid w:val="00402100"/>
    <w:rsid w:val="0040222E"/>
    <w:rsid w:val="00402D5B"/>
    <w:rsid w:val="00403125"/>
    <w:rsid w:val="00403829"/>
    <w:rsid w:val="004039D3"/>
    <w:rsid w:val="004045DB"/>
    <w:rsid w:val="0040507F"/>
    <w:rsid w:val="00405F35"/>
    <w:rsid w:val="00405FEA"/>
    <w:rsid w:val="004061E0"/>
    <w:rsid w:val="0040626B"/>
    <w:rsid w:val="00406323"/>
    <w:rsid w:val="004068FA"/>
    <w:rsid w:val="00406B05"/>
    <w:rsid w:val="00406D4D"/>
    <w:rsid w:val="0040727B"/>
    <w:rsid w:val="004073CE"/>
    <w:rsid w:val="00407415"/>
    <w:rsid w:val="0041038A"/>
    <w:rsid w:val="00410C70"/>
    <w:rsid w:val="00410D0B"/>
    <w:rsid w:val="00410F10"/>
    <w:rsid w:val="00411733"/>
    <w:rsid w:val="0041190A"/>
    <w:rsid w:val="004120DE"/>
    <w:rsid w:val="0041231D"/>
    <w:rsid w:val="00413836"/>
    <w:rsid w:val="004141B3"/>
    <w:rsid w:val="00414332"/>
    <w:rsid w:val="00414DCE"/>
    <w:rsid w:val="0041672F"/>
    <w:rsid w:val="00416804"/>
    <w:rsid w:val="00416E77"/>
    <w:rsid w:val="0042064B"/>
    <w:rsid w:val="00420F43"/>
    <w:rsid w:val="004210B2"/>
    <w:rsid w:val="00421F8D"/>
    <w:rsid w:val="004228A1"/>
    <w:rsid w:val="00422C9A"/>
    <w:rsid w:val="00423024"/>
    <w:rsid w:val="0042404D"/>
    <w:rsid w:val="0042443D"/>
    <w:rsid w:val="004245ED"/>
    <w:rsid w:val="00424AA7"/>
    <w:rsid w:val="00424B81"/>
    <w:rsid w:val="0042539F"/>
    <w:rsid w:val="004255C7"/>
    <w:rsid w:val="00425E09"/>
    <w:rsid w:val="0042748D"/>
    <w:rsid w:val="00427F85"/>
    <w:rsid w:val="0043032A"/>
    <w:rsid w:val="00430B5B"/>
    <w:rsid w:val="00430FE5"/>
    <w:rsid w:val="00431178"/>
    <w:rsid w:val="00432AF8"/>
    <w:rsid w:val="0043331B"/>
    <w:rsid w:val="00433352"/>
    <w:rsid w:val="00433843"/>
    <w:rsid w:val="00434303"/>
    <w:rsid w:val="0043430A"/>
    <w:rsid w:val="0043525C"/>
    <w:rsid w:val="00435940"/>
    <w:rsid w:val="004359FC"/>
    <w:rsid w:val="00435B5E"/>
    <w:rsid w:val="00436369"/>
    <w:rsid w:val="00436AFA"/>
    <w:rsid w:val="00436B6B"/>
    <w:rsid w:val="00437470"/>
    <w:rsid w:val="00437A2D"/>
    <w:rsid w:val="0044004A"/>
    <w:rsid w:val="00440553"/>
    <w:rsid w:val="004410BD"/>
    <w:rsid w:val="004411AE"/>
    <w:rsid w:val="00441912"/>
    <w:rsid w:val="0044274C"/>
    <w:rsid w:val="00442EA7"/>
    <w:rsid w:val="00443780"/>
    <w:rsid w:val="004444ED"/>
    <w:rsid w:val="00444DB4"/>
    <w:rsid w:val="00444E0B"/>
    <w:rsid w:val="00444EEF"/>
    <w:rsid w:val="0044504F"/>
    <w:rsid w:val="00445177"/>
    <w:rsid w:val="004456E9"/>
    <w:rsid w:val="00445BFF"/>
    <w:rsid w:val="00445DAE"/>
    <w:rsid w:val="00446D2D"/>
    <w:rsid w:val="00446FA6"/>
    <w:rsid w:val="00447241"/>
    <w:rsid w:val="004476F5"/>
    <w:rsid w:val="004478F1"/>
    <w:rsid w:val="00447FB2"/>
    <w:rsid w:val="00450B29"/>
    <w:rsid w:val="00451BB4"/>
    <w:rsid w:val="0045204F"/>
    <w:rsid w:val="00452C30"/>
    <w:rsid w:val="00452E75"/>
    <w:rsid w:val="00452FE9"/>
    <w:rsid w:val="00453940"/>
    <w:rsid w:val="00453955"/>
    <w:rsid w:val="00454467"/>
    <w:rsid w:val="004546E8"/>
    <w:rsid w:val="00454E9B"/>
    <w:rsid w:val="0045509B"/>
    <w:rsid w:val="0045675A"/>
    <w:rsid w:val="00456DF1"/>
    <w:rsid w:val="004572A2"/>
    <w:rsid w:val="004572CC"/>
    <w:rsid w:val="00457A2C"/>
    <w:rsid w:val="00457AC1"/>
    <w:rsid w:val="00457E39"/>
    <w:rsid w:val="00460EB2"/>
    <w:rsid w:val="004611D2"/>
    <w:rsid w:val="00461849"/>
    <w:rsid w:val="00462A90"/>
    <w:rsid w:val="00462AA9"/>
    <w:rsid w:val="00463FAD"/>
    <w:rsid w:val="00463FF9"/>
    <w:rsid w:val="004645FE"/>
    <w:rsid w:val="00464802"/>
    <w:rsid w:val="00464C4D"/>
    <w:rsid w:val="00466156"/>
    <w:rsid w:val="00466CA5"/>
    <w:rsid w:val="00466CFA"/>
    <w:rsid w:val="00466F55"/>
    <w:rsid w:val="004679B6"/>
    <w:rsid w:val="0047038E"/>
    <w:rsid w:val="00470AC2"/>
    <w:rsid w:val="00471761"/>
    <w:rsid w:val="0047180C"/>
    <w:rsid w:val="00471AA0"/>
    <w:rsid w:val="00471C1E"/>
    <w:rsid w:val="004728BD"/>
    <w:rsid w:val="00472979"/>
    <w:rsid w:val="00472EFA"/>
    <w:rsid w:val="004732B9"/>
    <w:rsid w:val="00473903"/>
    <w:rsid w:val="004739C7"/>
    <w:rsid w:val="004743E3"/>
    <w:rsid w:val="00475508"/>
    <w:rsid w:val="00475711"/>
    <w:rsid w:val="00475C1C"/>
    <w:rsid w:val="00475D6C"/>
    <w:rsid w:val="00476B9D"/>
    <w:rsid w:val="00477A91"/>
    <w:rsid w:val="00477DED"/>
    <w:rsid w:val="0048085A"/>
    <w:rsid w:val="0048085E"/>
    <w:rsid w:val="0048142F"/>
    <w:rsid w:val="0048261A"/>
    <w:rsid w:val="00483285"/>
    <w:rsid w:val="00483741"/>
    <w:rsid w:val="0048465D"/>
    <w:rsid w:val="00484B4D"/>
    <w:rsid w:val="004851F7"/>
    <w:rsid w:val="0048608A"/>
    <w:rsid w:val="0048663E"/>
    <w:rsid w:val="00486705"/>
    <w:rsid w:val="00486992"/>
    <w:rsid w:val="00486A25"/>
    <w:rsid w:val="00486FFE"/>
    <w:rsid w:val="00487133"/>
    <w:rsid w:val="004878EF"/>
    <w:rsid w:val="004878F1"/>
    <w:rsid w:val="00487AB6"/>
    <w:rsid w:val="00487BB8"/>
    <w:rsid w:val="0049023A"/>
    <w:rsid w:val="00490365"/>
    <w:rsid w:val="004916F3"/>
    <w:rsid w:val="00492182"/>
    <w:rsid w:val="00492659"/>
    <w:rsid w:val="004927B7"/>
    <w:rsid w:val="00493588"/>
    <w:rsid w:val="004945BA"/>
    <w:rsid w:val="00494A66"/>
    <w:rsid w:val="00494F77"/>
    <w:rsid w:val="00495668"/>
    <w:rsid w:val="00496A61"/>
    <w:rsid w:val="00496CD8"/>
    <w:rsid w:val="00496E98"/>
    <w:rsid w:val="004971D2"/>
    <w:rsid w:val="004972D9"/>
    <w:rsid w:val="00497467"/>
    <w:rsid w:val="00497515"/>
    <w:rsid w:val="00497E14"/>
    <w:rsid w:val="004A0592"/>
    <w:rsid w:val="004A06FF"/>
    <w:rsid w:val="004A1000"/>
    <w:rsid w:val="004A16C4"/>
    <w:rsid w:val="004A1B04"/>
    <w:rsid w:val="004A1B31"/>
    <w:rsid w:val="004A1D9E"/>
    <w:rsid w:val="004A1E67"/>
    <w:rsid w:val="004A28FE"/>
    <w:rsid w:val="004A338C"/>
    <w:rsid w:val="004A4250"/>
    <w:rsid w:val="004A4303"/>
    <w:rsid w:val="004A4E83"/>
    <w:rsid w:val="004A5322"/>
    <w:rsid w:val="004A54D2"/>
    <w:rsid w:val="004A5515"/>
    <w:rsid w:val="004A587B"/>
    <w:rsid w:val="004A5942"/>
    <w:rsid w:val="004A5B6B"/>
    <w:rsid w:val="004A5C76"/>
    <w:rsid w:val="004A6063"/>
    <w:rsid w:val="004A60A6"/>
    <w:rsid w:val="004A7000"/>
    <w:rsid w:val="004A7AA5"/>
    <w:rsid w:val="004A7BD4"/>
    <w:rsid w:val="004A7C89"/>
    <w:rsid w:val="004A7FC1"/>
    <w:rsid w:val="004B08A3"/>
    <w:rsid w:val="004B0A52"/>
    <w:rsid w:val="004B1BE3"/>
    <w:rsid w:val="004B2B5E"/>
    <w:rsid w:val="004B2BA8"/>
    <w:rsid w:val="004B2F90"/>
    <w:rsid w:val="004B309A"/>
    <w:rsid w:val="004B411D"/>
    <w:rsid w:val="004B433E"/>
    <w:rsid w:val="004B452D"/>
    <w:rsid w:val="004B4633"/>
    <w:rsid w:val="004B4BD2"/>
    <w:rsid w:val="004B4DF4"/>
    <w:rsid w:val="004B5537"/>
    <w:rsid w:val="004B58E6"/>
    <w:rsid w:val="004B5A6B"/>
    <w:rsid w:val="004B66E5"/>
    <w:rsid w:val="004B6B31"/>
    <w:rsid w:val="004B6C12"/>
    <w:rsid w:val="004B6D7A"/>
    <w:rsid w:val="004B6EBE"/>
    <w:rsid w:val="004B6FAB"/>
    <w:rsid w:val="004B7A63"/>
    <w:rsid w:val="004B7CEC"/>
    <w:rsid w:val="004C1418"/>
    <w:rsid w:val="004C1428"/>
    <w:rsid w:val="004C1453"/>
    <w:rsid w:val="004C1AB3"/>
    <w:rsid w:val="004C1B4C"/>
    <w:rsid w:val="004C1BCD"/>
    <w:rsid w:val="004C1CE3"/>
    <w:rsid w:val="004C2375"/>
    <w:rsid w:val="004C259C"/>
    <w:rsid w:val="004C2A9C"/>
    <w:rsid w:val="004C2B22"/>
    <w:rsid w:val="004C37FE"/>
    <w:rsid w:val="004C4903"/>
    <w:rsid w:val="004C4950"/>
    <w:rsid w:val="004C54D6"/>
    <w:rsid w:val="004C5A72"/>
    <w:rsid w:val="004C6492"/>
    <w:rsid w:val="004C64F2"/>
    <w:rsid w:val="004C6F3A"/>
    <w:rsid w:val="004C738F"/>
    <w:rsid w:val="004C7605"/>
    <w:rsid w:val="004D0C1C"/>
    <w:rsid w:val="004D0F66"/>
    <w:rsid w:val="004D1614"/>
    <w:rsid w:val="004D16DF"/>
    <w:rsid w:val="004D27B7"/>
    <w:rsid w:val="004D295A"/>
    <w:rsid w:val="004D34EA"/>
    <w:rsid w:val="004D4A47"/>
    <w:rsid w:val="004D4C64"/>
    <w:rsid w:val="004D4F27"/>
    <w:rsid w:val="004D555D"/>
    <w:rsid w:val="004D582B"/>
    <w:rsid w:val="004D6150"/>
    <w:rsid w:val="004D7B3B"/>
    <w:rsid w:val="004E00D4"/>
    <w:rsid w:val="004E0E25"/>
    <w:rsid w:val="004E0F18"/>
    <w:rsid w:val="004E12E8"/>
    <w:rsid w:val="004E1503"/>
    <w:rsid w:val="004E165E"/>
    <w:rsid w:val="004E17F1"/>
    <w:rsid w:val="004E18F8"/>
    <w:rsid w:val="004E2B8B"/>
    <w:rsid w:val="004E3B5D"/>
    <w:rsid w:val="004E430C"/>
    <w:rsid w:val="004E4C3A"/>
    <w:rsid w:val="004E5378"/>
    <w:rsid w:val="004E5ABB"/>
    <w:rsid w:val="004E5D77"/>
    <w:rsid w:val="004E6C15"/>
    <w:rsid w:val="004E6C9A"/>
    <w:rsid w:val="004E7457"/>
    <w:rsid w:val="004E75B0"/>
    <w:rsid w:val="004E7B83"/>
    <w:rsid w:val="004E7BB0"/>
    <w:rsid w:val="004F02D2"/>
    <w:rsid w:val="004F034F"/>
    <w:rsid w:val="004F0689"/>
    <w:rsid w:val="004F0C28"/>
    <w:rsid w:val="004F1338"/>
    <w:rsid w:val="004F1444"/>
    <w:rsid w:val="004F1515"/>
    <w:rsid w:val="004F15E8"/>
    <w:rsid w:val="004F20AC"/>
    <w:rsid w:val="004F2342"/>
    <w:rsid w:val="004F2565"/>
    <w:rsid w:val="004F281D"/>
    <w:rsid w:val="004F3312"/>
    <w:rsid w:val="004F3AEE"/>
    <w:rsid w:val="004F4105"/>
    <w:rsid w:val="004F48B3"/>
    <w:rsid w:val="004F48F2"/>
    <w:rsid w:val="004F4FF8"/>
    <w:rsid w:val="004F6DA2"/>
    <w:rsid w:val="004F71F9"/>
    <w:rsid w:val="004F74CE"/>
    <w:rsid w:val="004F7702"/>
    <w:rsid w:val="004F78FF"/>
    <w:rsid w:val="004F7C4F"/>
    <w:rsid w:val="00500120"/>
    <w:rsid w:val="00500AD7"/>
    <w:rsid w:val="00500C1F"/>
    <w:rsid w:val="005012CE"/>
    <w:rsid w:val="005012D5"/>
    <w:rsid w:val="0050181E"/>
    <w:rsid w:val="005020DF"/>
    <w:rsid w:val="0050212C"/>
    <w:rsid w:val="00502607"/>
    <w:rsid w:val="00502F44"/>
    <w:rsid w:val="00503EE8"/>
    <w:rsid w:val="00503FF1"/>
    <w:rsid w:val="00504BCD"/>
    <w:rsid w:val="005051E0"/>
    <w:rsid w:val="00505459"/>
    <w:rsid w:val="00505A16"/>
    <w:rsid w:val="00505C1C"/>
    <w:rsid w:val="00506039"/>
    <w:rsid w:val="005063EF"/>
    <w:rsid w:val="00506422"/>
    <w:rsid w:val="0050649F"/>
    <w:rsid w:val="005071F5"/>
    <w:rsid w:val="00507477"/>
    <w:rsid w:val="00507764"/>
    <w:rsid w:val="00510499"/>
    <w:rsid w:val="00510894"/>
    <w:rsid w:val="00510B2F"/>
    <w:rsid w:val="00510EDA"/>
    <w:rsid w:val="0051162C"/>
    <w:rsid w:val="00511DCE"/>
    <w:rsid w:val="0051212B"/>
    <w:rsid w:val="0051237A"/>
    <w:rsid w:val="00512CF7"/>
    <w:rsid w:val="005133AB"/>
    <w:rsid w:val="005136CE"/>
    <w:rsid w:val="0051560B"/>
    <w:rsid w:val="005156C3"/>
    <w:rsid w:val="00515799"/>
    <w:rsid w:val="00516AEA"/>
    <w:rsid w:val="00517D50"/>
    <w:rsid w:val="00517E7E"/>
    <w:rsid w:val="00520A9D"/>
    <w:rsid w:val="00521815"/>
    <w:rsid w:val="00522410"/>
    <w:rsid w:val="00522973"/>
    <w:rsid w:val="0052297F"/>
    <w:rsid w:val="00523D3B"/>
    <w:rsid w:val="00523E00"/>
    <w:rsid w:val="00523E79"/>
    <w:rsid w:val="00525450"/>
    <w:rsid w:val="005263B1"/>
    <w:rsid w:val="00526E1F"/>
    <w:rsid w:val="00526F65"/>
    <w:rsid w:val="00526F75"/>
    <w:rsid w:val="005270FE"/>
    <w:rsid w:val="00527129"/>
    <w:rsid w:val="0052740D"/>
    <w:rsid w:val="005276E3"/>
    <w:rsid w:val="00527B0F"/>
    <w:rsid w:val="00527B13"/>
    <w:rsid w:val="00527EDB"/>
    <w:rsid w:val="005302AA"/>
    <w:rsid w:val="00530F44"/>
    <w:rsid w:val="005315AC"/>
    <w:rsid w:val="00531713"/>
    <w:rsid w:val="0053243F"/>
    <w:rsid w:val="00534223"/>
    <w:rsid w:val="00534239"/>
    <w:rsid w:val="00534733"/>
    <w:rsid w:val="0053486F"/>
    <w:rsid w:val="00534EC1"/>
    <w:rsid w:val="00534FEE"/>
    <w:rsid w:val="00535629"/>
    <w:rsid w:val="0053580E"/>
    <w:rsid w:val="00535E45"/>
    <w:rsid w:val="00535FAF"/>
    <w:rsid w:val="005362AC"/>
    <w:rsid w:val="005362E0"/>
    <w:rsid w:val="005367BF"/>
    <w:rsid w:val="00536A5F"/>
    <w:rsid w:val="00536CE9"/>
    <w:rsid w:val="00536E17"/>
    <w:rsid w:val="00536EB9"/>
    <w:rsid w:val="0053785C"/>
    <w:rsid w:val="005379D0"/>
    <w:rsid w:val="00537B75"/>
    <w:rsid w:val="00540059"/>
    <w:rsid w:val="00540156"/>
    <w:rsid w:val="005402E4"/>
    <w:rsid w:val="005405A3"/>
    <w:rsid w:val="00540C1E"/>
    <w:rsid w:val="00540C87"/>
    <w:rsid w:val="0054155A"/>
    <w:rsid w:val="00541F39"/>
    <w:rsid w:val="00541F81"/>
    <w:rsid w:val="005427E6"/>
    <w:rsid w:val="00543C2F"/>
    <w:rsid w:val="0054415D"/>
    <w:rsid w:val="00545381"/>
    <w:rsid w:val="00545436"/>
    <w:rsid w:val="00545C58"/>
    <w:rsid w:val="00545EE7"/>
    <w:rsid w:val="005461A0"/>
    <w:rsid w:val="00546673"/>
    <w:rsid w:val="00550072"/>
    <w:rsid w:val="005507E9"/>
    <w:rsid w:val="00550839"/>
    <w:rsid w:val="00550BDA"/>
    <w:rsid w:val="005518A7"/>
    <w:rsid w:val="00551EEA"/>
    <w:rsid w:val="00552326"/>
    <w:rsid w:val="005528B4"/>
    <w:rsid w:val="005529B3"/>
    <w:rsid w:val="00552FFA"/>
    <w:rsid w:val="00553E0B"/>
    <w:rsid w:val="00554973"/>
    <w:rsid w:val="00554DC9"/>
    <w:rsid w:val="00555169"/>
    <w:rsid w:val="00555511"/>
    <w:rsid w:val="00555694"/>
    <w:rsid w:val="00555812"/>
    <w:rsid w:val="005569E5"/>
    <w:rsid w:val="005578A1"/>
    <w:rsid w:val="0055797B"/>
    <w:rsid w:val="00560B40"/>
    <w:rsid w:val="00560B57"/>
    <w:rsid w:val="005610D3"/>
    <w:rsid w:val="005611DA"/>
    <w:rsid w:val="005624B2"/>
    <w:rsid w:val="00562BBE"/>
    <w:rsid w:val="00562BDA"/>
    <w:rsid w:val="00562F39"/>
    <w:rsid w:val="00563060"/>
    <w:rsid w:val="00563B59"/>
    <w:rsid w:val="005640C6"/>
    <w:rsid w:val="00564898"/>
    <w:rsid w:val="00564A6B"/>
    <w:rsid w:val="00564D6D"/>
    <w:rsid w:val="00564F89"/>
    <w:rsid w:val="00565631"/>
    <w:rsid w:val="00566728"/>
    <w:rsid w:val="005676E5"/>
    <w:rsid w:val="00567FA0"/>
    <w:rsid w:val="00570FA0"/>
    <w:rsid w:val="005715CC"/>
    <w:rsid w:val="005719B7"/>
    <w:rsid w:val="00571F5D"/>
    <w:rsid w:val="00572196"/>
    <w:rsid w:val="005725A6"/>
    <w:rsid w:val="00572CD1"/>
    <w:rsid w:val="0057396C"/>
    <w:rsid w:val="00574223"/>
    <w:rsid w:val="005743C3"/>
    <w:rsid w:val="00574BF6"/>
    <w:rsid w:val="00574C69"/>
    <w:rsid w:val="00574F23"/>
    <w:rsid w:val="00575753"/>
    <w:rsid w:val="00575955"/>
    <w:rsid w:val="00576752"/>
    <w:rsid w:val="00576AAC"/>
    <w:rsid w:val="00577CF2"/>
    <w:rsid w:val="00577FE4"/>
    <w:rsid w:val="00580B22"/>
    <w:rsid w:val="0058111B"/>
    <w:rsid w:val="00581230"/>
    <w:rsid w:val="005818FD"/>
    <w:rsid w:val="0058200C"/>
    <w:rsid w:val="005822C8"/>
    <w:rsid w:val="0058389F"/>
    <w:rsid w:val="005849D5"/>
    <w:rsid w:val="00584B09"/>
    <w:rsid w:val="0058506A"/>
    <w:rsid w:val="005850F6"/>
    <w:rsid w:val="0058590B"/>
    <w:rsid w:val="005868D8"/>
    <w:rsid w:val="00586BD6"/>
    <w:rsid w:val="00590F2A"/>
    <w:rsid w:val="00591299"/>
    <w:rsid w:val="00591489"/>
    <w:rsid w:val="0059236D"/>
    <w:rsid w:val="0059266B"/>
    <w:rsid w:val="00592B3E"/>
    <w:rsid w:val="00592FFD"/>
    <w:rsid w:val="00593710"/>
    <w:rsid w:val="005938AC"/>
    <w:rsid w:val="00593D1A"/>
    <w:rsid w:val="005951D9"/>
    <w:rsid w:val="0059535F"/>
    <w:rsid w:val="0059662B"/>
    <w:rsid w:val="00596651"/>
    <w:rsid w:val="005A025A"/>
    <w:rsid w:val="005A05DE"/>
    <w:rsid w:val="005A076A"/>
    <w:rsid w:val="005A131D"/>
    <w:rsid w:val="005A1725"/>
    <w:rsid w:val="005A1748"/>
    <w:rsid w:val="005A2132"/>
    <w:rsid w:val="005A2C10"/>
    <w:rsid w:val="005A2F8F"/>
    <w:rsid w:val="005A330A"/>
    <w:rsid w:val="005A3510"/>
    <w:rsid w:val="005A3EA4"/>
    <w:rsid w:val="005A42DB"/>
    <w:rsid w:val="005A4937"/>
    <w:rsid w:val="005A4BE5"/>
    <w:rsid w:val="005A4E87"/>
    <w:rsid w:val="005A510A"/>
    <w:rsid w:val="005A65B6"/>
    <w:rsid w:val="005A67C9"/>
    <w:rsid w:val="005A6BC7"/>
    <w:rsid w:val="005A6DCB"/>
    <w:rsid w:val="005A70BD"/>
    <w:rsid w:val="005A7459"/>
    <w:rsid w:val="005A7A34"/>
    <w:rsid w:val="005A7FF6"/>
    <w:rsid w:val="005B05AB"/>
    <w:rsid w:val="005B05E7"/>
    <w:rsid w:val="005B0E65"/>
    <w:rsid w:val="005B1833"/>
    <w:rsid w:val="005B1C25"/>
    <w:rsid w:val="005B1D20"/>
    <w:rsid w:val="005B220A"/>
    <w:rsid w:val="005B230C"/>
    <w:rsid w:val="005B2A70"/>
    <w:rsid w:val="005B2C72"/>
    <w:rsid w:val="005B3993"/>
    <w:rsid w:val="005B3C15"/>
    <w:rsid w:val="005B5B76"/>
    <w:rsid w:val="005B5CE2"/>
    <w:rsid w:val="005B60DC"/>
    <w:rsid w:val="005B6108"/>
    <w:rsid w:val="005B77C6"/>
    <w:rsid w:val="005B7C1D"/>
    <w:rsid w:val="005C033B"/>
    <w:rsid w:val="005C0810"/>
    <w:rsid w:val="005C15A8"/>
    <w:rsid w:val="005C1BD1"/>
    <w:rsid w:val="005C274A"/>
    <w:rsid w:val="005C3197"/>
    <w:rsid w:val="005C4628"/>
    <w:rsid w:val="005C469C"/>
    <w:rsid w:val="005C4CE9"/>
    <w:rsid w:val="005C5167"/>
    <w:rsid w:val="005C61D2"/>
    <w:rsid w:val="005C6998"/>
    <w:rsid w:val="005C6A5A"/>
    <w:rsid w:val="005C6DEA"/>
    <w:rsid w:val="005C7A83"/>
    <w:rsid w:val="005C7F9C"/>
    <w:rsid w:val="005D05CF"/>
    <w:rsid w:val="005D0648"/>
    <w:rsid w:val="005D0836"/>
    <w:rsid w:val="005D0C82"/>
    <w:rsid w:val="005D0E90"/>
    <w:rsid w:val="005D0FE7"/>
    <w:rsid w:val="005D2361"/>
    <w:rsid w:val="005D26CC"/>
    <w:rsid w:val="005D2C50"/>
    <w:rsid w:val="005D36E6"/>
    <w:rsid w:val="005D38CD"/>
    <w:rsid w:val="005D3F29"/>
    <w:rsid w:val="005D48EF"/>
    <w:rsid w:val="005D5116"/>
    <w:rsid w:val="005D5239"/>
    <w:rsid w:val="005D53E9"/>
    <w:rsid w:val="005D59E7"/>
    <w:rsid w:val="005D5CDE"/>
    <w:rsid w:val="005D69C1"/>
    <w:rsid w:val="005D720A"/>
    <w:rsid w:val="005D7657"/>
    <w:rsid w:val="005D7F3F"/>
    <w:rsid w:val="005E0066"/>
    <w:rsid w:val="005E050E"/>
    <w:rsid w:val="005E0794"/>
    <w:rsid w:val="005E0801"/>
    <w:rsid w:val="005E0A18"/>
    <w:rsid w:val="005E0A2F"/>
    <w:rsid w:val="005E14E4"/>
    <w:rsid w:val="005E1DEA"/>
    <w:rsid w:val="005E21A4"/>
    <w:rsid w:val="005E294D"/>
    <w:rsid w:val="005E2A63"/>
    <w:rsid w:val="005E31F9"/>
    <w:rsid w:val="005E32F6"/>
    <w:rsid w:val="005E3993"/>
    <w:rsid w:val="005E4FDA"/>
    <w:rsid w:val="005E5E12"/>
    <w:rsid w:val="005E611E"/>
    <w:rsid w:val="005E618E"/>
    <w:rsid w:val="005E62E1"/>
    <w:rsid w:val="005E67B7"/>
    <w:rsid w:val="005E734C"/>
    <w:rsid w:val="005F0EBC"/>
    <w:rsid w:val="005F1DEA"/>
    <w:rsid w:val="005F22B9"/>
    <w:rsid w:val="005F2B96"/>
    <w:rsid w:val="005F3002"/>
    <w:rsid w:val="005F323A"/>
    <w:rsid w:val="005F340C"/>
    <w:rsid w:val="005F3465"/>
    <w:rsid w:val="005F3878"/>
    <w:rsid w:val="005F3913"/>
    <w:rsid w:val="005F3E2D"/>
    <w:rsid w:val="005F4C08"/>
    <w:rsid w:val="005F5018"/>
    <w:rsid w:val="005F545C"/>
    <w:rsid w:val="005F549D"/>
    <w:rsid w:val="005F558C"/>
    <w:rsid w:val="005F5B29"/>
    <w:rsid w:val="005F683B"/>
    <w:rsid w:val="005F6CA6"/>
    <w:rsid w:val="005F6D8B"/>
    <w:rsid w:val="005F6D8C"/>
    <w:rsid w:val="00600547"/>
    <w:rsid w:val="006006E7"/>
    <w:rsid w:val="00600CBB"/>
    <w:rsid w:val="00600F65"/>
    <w:rsid w:val="00601609"/>
    <w:rsid w:val="0060177D"/>
    <w:rsid w:val="00601905"/>
    <w:rsid w:val="00601D3E"/>
    <w:rsid w:val="00602116"/>
    <w:rsid w:val="0060217D"/>
    <w:rsid w:val="00602728"/>
    <w:rsid w:val="0060291E"/>
    <w:rsid w:val="00603929"/>
    <w:rsid w:val="00603AA9"/>
    <w:rsid w:val="00603C98"/>
    <w:rsid w:val="00603E0F"/>
    <w:rsid w:val="00604786"/>
    <w:rsid w:val="00604DFA"/>
    <w:rsid w:val="0060500B"/>
    <w:rsid w:val="0060571A"/>
    <w:rsid w:val="006059D4"/>
    <w:rsid w:val="00607C96"/>
    <w:rsid w:val="00607DE3"/>
    <w:rsid w:val="00610D4D"/>
    <w:rsid w:val="00611774"/>
    <w:rsid w:val="00612426"/>
    <w:rsid w:val="0061253E"/>
    <w:rsid w:val="006128B8"/>
    <w:rsid w:val="00612A48"/>
    <w:rsid w:val="00612FC9"/>
    <w:rsid w:val="006133CD"/>
    <w:rsid w:val="0061359C"/>
    <w:rsid w:val="00613750"/>
    <w:rsid w:val="006138D2"/>
    <w:rsid w:val="006138E0"/>
    <w:rsid w:val="00614907"/>
    <w:rsid w:val="00614C5A"/>
    <w:rsid w:val="00615649"/>
    <w:rsid w:val="0061576E"/>
    <w:rsid w:val="00616FE9"/>
    <w:rsid w:val="0061753D"/>
    <w:rsid w:val="00617BF5"/>
    <w:rsid w:val="006200A0"/>
    <w:rsid w:val="00620B26"/>
    <w:rsid w:val="00621168"/>
    <w:rsid w:val="0062189D"/>
    <w:rsid w:val="00621EDF"/>
    <w:rsid w:val="0062247B"/>
    <w:rsid w:val="00623270"/>
    <w:rsid w:val="0062581F"/>
    <w:rsid w:val="006258E4"/>
    <w:rsid w:val="00625DFF"/>
    <w:rsid w:val="00626A83"/>
    <w:rsid w:val="00630A56"/>
    <w:rsid w:val="00630DDB"/>
    <w:rsid w:val="006316CF"/>
    <w:rsid w:val="006316F3"/>
    <w:rsid w:val="00631873"/>
    <w:rsid w:val="00632637"/>
    <w:rsid w:val="00632787"/>
    <w:rsid w:val="006327D2"/>
    <w:rsid w:val="00632DD3"/>
    <w:rsid w:val="00632F46"/>
    <w:rsid w:val="006337F5"/>
    <w:rsid w:val="00633F11"/>
    <w:rsid w:val="006348BE"/>
    <w:rsid w:val="00634FAF"/>
    <w:rsid w:val="0063566D"/>
    <w:rsid w:val="00636834"/>
    <w:rsid w:val="00636FCF"/>
    <w:rsid w:val="00637A85"/>
    <w:rsid w:val="006406AE"/>
    <w:rsid w:val="0064090C"/>
    <w:rsid w:val="00641130"/>
    <w:rsid w:val="00643898"/>
    <w:rsid w:val="006439D7"/>
    <w:rsid w:val="00644303"/>
    <w:rsid w:val="00644598"/>
    <w:rsid w:val="006445A8"/>
    <w:rsid w:val="00644816"/>
    <w:rsid w:val="00644F35"/>
    <w:rsid w:val="00645AD4"/>
    <w:rsid w:val="00645B52"/>
    <w:rsid w:val="00645F7D"/>
    <w:rsid w:val="00646BCB"/>
    <w:rsid w:val="00646DCA"/>
    <w:rsid w:val="006478FA"/>
    <w:rsid w:val="00647F3E"/>
    <w:rsid w:val="006500C5"/>
    <w:rsid w:val="006509B9"/>
    <w:rsid w:val="006509DE"/>
    <w:rsid w:val="00650FC4"/>
    <w:rsid w:val="006510EA"/>
    <w:rsid w:val="00651335"/>
    <w:rsid w:val="00651C3A"/>
    <w:rsid w:val="00651D81"/>
    <w:rsid w:val="00652723"/>
    <w:rsid w:val="00652A5F"/>
    <w:rsid w:val="00652DD8"/>
    <w:rsid w:val="00653ADA"/>
    <w:rsid w:val="00654367"/>
    <w:rsid w:val="006551FC"/>
    <w:rsid w:val="0065533F"/>
    <w:rsid w:val="00655DE3"/>
    <w:rsid w:val="006568B9"/>
    <w:rsid w:val="006574C4"/>
    <w:rsid w:val="00657B45"/>
    <w:rsid w:val="00660FBF"/>
    <w:rsid w:val="006616FC"/>
    <w:rsid w:val="00661A3F"/>
    <w:rsid w:val="00661D5D"/>
    <w:rsid w:val="00663848"/>
    <w:rsid w:val="006638D2"/>
    <w:rsid w:val="00663E6A"/>
    <w:rsid w:val="00664081"/>
    <w:rsid w:val="0066431A"/>
    <w:rsid w:val="006647E3"/>
    <w:rsid w:val="006648C5"/>
    <w:rsid w:val="006650D7"/>
    <w:rsid w:val="00665673"/>
    <w:rsid w:val="006658BA"/>
    <w:rsid w:val="00665EFB"/>
    <w:rsid w:val="00666CA6"/>
    <w:rsid w:val="00666EE4"/>
    <w:rsid w:val="00667186"/>
    <w:rsid w:val="006671A9"/>
    <w:rsid w:val="0066722C"/>
    <w:rsid w:val="00667BB6"/>
    <w:rsid w:val="00667DED"/>
    <w:rsid w:val="0067146D"/>
    <w:rsid w:val="006720A7"/>
    <w:rsid w:val="0067221D"/>
    <w:rsid w:val="00672520"/>
    <w:rsid w:val="0067311F"/>
    <w:rsid w:val="00673817"/>
    <w:rsid w:val="0067436A"/>
    <w:rsid w:val="00674D25"/>
    <w:rsid w:val="00675761"/>
    <w:rsid w:val="0067578A"/>
    <w:rsid w:val="0067685E"/>
    <w:rsid w:val="006778C4"/>
    <w:rsid w:val="00677999"/>
    <w:rsid w:val="00677AB2"/>
    <w:rsid w:val="00680408"/>
    <w:rsid w:val="00680539"/>
    <w:rsid w:val="00680B6C"/>
    <w:rsid w:val="00680CF5"/>
    <w:rsid w:val="00681219"/>
    <w:rsid w:val="00681E3A"/>
    <w:rsid w:val="006825F1"/>
    <w:rsid w:val="00682B73"/>
    <w:rsid w:val="00682EC2"/>
    <w:rsid w:val="00682ED7"/>
    <w:rsid w:val="00682F80"/>
    <w:rsid w:val="00683772"/>
    <w:rsid w:val="006837BE"/>
    <w:rsid w:val="00683BC6"/>
    <w:rsid w:val="00684128"/>
    <w:rsid w:val="006843E0"/>
    <w:rsid w:val="00684EE7"/>
    <w:rsid w:val="0068509F"/>
    <w:rsid w:val="006854D0"/>
    <w:rsid w:val="006856E0"/>
    <w:rsid w:val="00685CAF"/>
    <w:rsid w:val="006871AC"/>
    <w:rsid w:val="00687A2E"/>
    <w:rsid w:val="00687C20"/>
    <w:rsid w:val="00687D51"/>
    <w:rsid w:val="00687FA6"/>
    <w:rsid w:val="00690542"/>
    <w:rsid w:val="0069082C"/>
    <w:rsid w:val="00690CC6"/>
    <w:rsid w:val="006917FE"/>
    <w:rsid w:val="006918BB"/>
    <w:rsid w:val="00692104"/>
    <w:rsid w:val="00692B0C"/>
    <w:rsid w:val="00692EF6"/>
    <w:rsid w:val="00693A06"/>
    <w:rsid w:val="00693AB3"/>
    <w:rsid w:val="00693B44"/>
    <w:rsid w:val="00693E40"/>
    <w:rsid w:val="006942DD"/>
    <w:rsid w:val="00694467"/>
    <w:rsid w:val="006948ED"/>
    <w:rsid w:val="0069525C"/>
    <w:rsid w:val="0069582F"/>
    <w:rsid w:val="006958E0"/>
    <w:rsid w:val="00697144"/>
    <w:rsid w:val="006972B9"/>
    <w:rsid w:val="0069770B"/>
    <w:rsid w:val="006A01F4"/>
    <w:rsid w:val="006A056A"/>
    <w:rsid w:val="006A116A"/>
    <w:rsid w:val="006A12A7"/>
    <w:rsid w:val="006A1A43"/>
    <w:rsid w:val="006A1F8F"/>
    <w:rsid w:val="006A30AE"/>
    <w:rsid w:val="006A3C7D"/>
    <w:rsid w:val="006A4058"/>
    <w:rsid w:val="006A51AA"/>
    <w:rsid w:val="006A577B"/>
    <w:rsid w:val="006A5910"/>
    <w:rsid w:val="006A5E5F"/>
    <w:rsid w:val="006A66FD"/>
    <w:rsid w:val="006A70B2"/>
    <w:rsid w:val="006A7278"/>
    <w:rsid w:val="006A75F5"/>
    <w:rsid w:val="006A7C59"/>
    <w:rsid w:val="006B0876"/>
    <w:rsid w:val="006B0908"/>
    <w:rsid w:val="006B09A4"/>
    <w:rsid w:val="006B0CBF"/>
    <w:rsid w:val="006B0CF6"/>
    <w:rsid w:val="006B2A95"/>
    <w:rsid w:val="006B3143"/>
    <w:rsid w:val="006B32F1"/>
    <w:rsid w:val="006B3A7D"/>
    <w:rsid w:val="006B42BD"/>
    <w:rsid w:val="006B571C"/>
    <w:rsid w:val="006B5829"/>
    <w:rsid w:val="006B5F86"/>
    <w:rsid w:val="006B75DC"/>
    <w:rsid w:val="006C0978"/>
    <w:rsid w:val="006C0B99"/>
    <w:rsid w:val="006C115E"/>
    <w:rsid w:val="006C2187"/>
    <w:rsid w:val="006C37D0"/>
    <w:rsid w:val="006C38C7"/>
    <w:rsid w:val="006C3AE1"/>
    <w:rsid w:val="006C462B"/>
    <w:rsid w:val="006C4BAB"/>
    <w:rsid w:val="006C50A6"/>
    <w:rsid w:val="006C5BC9"/>
    <w:rsid w:val="006C6135"/>
    <w:rsid w:val="006C623D"/>
    <w:rsid w:val="006C648F"/>
    <w:rsid w:val="006C6677"/>
    <w:rsid w:val="006C6995"/>
    <w:rsid w:val="006C770E"/>
    <w:rsid w:val="006C7AAF"/>
    <w:rsid w:val="006C7BE7"/>
    <w:rsid w:val="006D01F3"/>
    <w:rsid w:val="006D0C52"/>
    <w:rsid w:val="006D1128"/>
    <w:rsid w:val="006D2663"/>
    <w:rsid w:val="006D2756"/>
    <w:rsid w:val="006D318C"/>
    <w:rsid w:val="006D3401"/>
    <w:rsid w:val="006D3A00"/>
    <w:rsid w:val="006D3AC5"/>
    <w:rsid w:val="006D4529"/>
    <w:rsid w:val="006D49A9"/>
    <w:rsid w:val="006D4AE3"/>
    <w:rsid w:val="006D4BB4"/>
    <w:rsid w:val="006D5125"/>
    <w:rsid w:val="006D60AF"/>
    <w:rsid w:val="006D6C2E"/>
    <w:rsid w:val="006D6CF6"/>
    <w:rsid w:val="006D74CD"/>
    <w:rsid w:val="006E0189"/>
    <w:rsid w:val="006E0689"/>
    <w:rsid w:val="006E0D73"/>
    <w:rsid w:val="006E1195"/>
    <w:rsid w:val="006E2112"/>
    <w:rsid w:val="006E23B3"/>
    <w:rsid w:val="006E2B1D"/>
    <w:rsid w:val="006E2B36"/>
    <w:rsid w:val="006E3120"/>
    <w:rsid w:val="006E3EA1"/>
    <w:rsid w:val="006E40F5"/>
    <w:rsid w:val="006E4979"/>
    <w:rsid w:val="006E4AB3"/>
    <w:rsid w:val="006E50A3"/>
    <w:rsid w:val="006E5397"/>
    <w:rsid w:val="006E57A1"/>
    <w:rsid w:val="006E57B6"/>
    <w:rsid w:val="006E5B21"/>
    <w:rsid w:val="006E7AD2"/>
    <w:rsid w:val="006E7E3C"/>
    <w:rsid w:val="006F015B"/>
    <w:rsid w:val="006F0496"/>
    <w:rsid w:val="006F2607"/>
    <w:rsid w:val="006F263F"/>
    <w:rsid w:val="006F264E"/>
    <w:rsid w:val="006F2AD4"/>
    <w:rsid w:val="006F2B09"/>
    <w:rsid w:val="006F2F79"/>
    <w:rsid w:val="006F390D"/>
    <w:rsid w:val="006F408F"/>
    <w:rsid w:val="006F44CE"/>
    <w:rsid w:val="006F5152"/>
    <w:rsid w:val="006F590A"/>
    <w:rsid w:val="006F5C3D"/>
    <w:rsid w:val="006F5EAF"/>
    <w:rsid w:val="006F68FB"/>
    <w:rsid w:val="006F7C51"/>
    <w:rsid w:val="007004E4"/>
    <w:rsid w:val="00700823"/>
    <w:rsid w:val="00701BDC"/>
    <w:rsid w:val="007022D8"/>
    <w:rsid w:val="007033BD"/>
    <w:rsid w:val="00703508"/>
    <w:rsid w:val="0070473B"/>
    <w:rsid w:val="00704F4F"/>
    <w:rsid w:val="0070512E"/>
    <w:rsid w:val="00705381"/>
    <w:rsid w:val="007056B0"/>
    <w:rsid w:val="0070627C"/>
    <w:rsid w:val="007072DC"/>
    <w:rsid w:val="007079E4"/>
    <w:rsid w:val="00707D94"/>
    <w:rsid w:val="00707E5E"/>
    <w:rsid w:val="007102DA"/>
    <w:rsid w:val="00710CE4"/>
    <w:rsid w:val="00710D8A"/>
    <w:rsid w:val="0071129D"/>
    <w:rsid w:val="00711358"/>
    <w:rsid w:val="00711AA1"/>
    <w:rsid w:val="007122F4"/>
    <w:rsid w:val="0071230D"/>
    <w:rsid w:val="00712F51"/>
    <w:rsid w:val="00713062"/>
    <w:rsid w:val="007132A7"/>
    <w:rsid w:val="00713454"/>
    <w:rsid w:val="00714568"/>
    <w:rsid w:val="00714691"/>
    <w:rsid w:val="00714B19"/>
    <w:rsid w:val="00714B67"/>
    <w:rsid w:val="00715D38"/>
    <w:rsid w:val="007167C2"/>
    <w:rsid w:val="007204AA"/>
    <w:rsid w:val="00720590"/>
    <w:rsid w:val="007208A7"/>
    <w:rsid w:val="00720AB8"/>
    <w:rsid w:val="00720C7B"/>
    <w:rsid w:val="00721609"/>
    <w:rsid w:val="0072193E"/>
    <w:rsid w:val="007227CC"/>
    <w:rsid w:val="00722BDE"/>
    <w:rsid w:val="00722C7B"/>
    <w:rsid w:val="00722EFA"/>
    <w:rsid w:val="00722FFC"/>
    <w:rsid w:val="00723E6B"/>
    <w:rsid w:val="00725767"/>
    <w:rsid w:val="00725796"/>
    <w:rsid w:val="0072609F"/>
    <w:rsid w:val="00726326"/>
    <w:rsid w:val="00727280"/>
    <w:rsid w:val="00730064"/>
    <w:rsid w:val="00730568"/>
    <w:rsid w:val="007305BF"/>
    <w:rsid w:val="007308D9"/>
    <w:rsid w:val="00731D62"/>
    <w:rsid w:val="00731E8C"/>
    <w:rsid w:val="00731F48"/>
    <w:rsid w:val="00732224"/>
    <w:rsid w:val="007324B1"/>
    <w:rsid w:val="007328B4"/>
    <w:rsid w:val="00732C60"/>
    <w:rsid w:val="00732D0B"/>
    <w:rsid w:val="007332A3"/>
    <w:rsid w:val="007333BE"/>
    <w:rsid w:val="00733A83"/>
    <w:rsid w:val="00733F0D"/>
    <w:rsid w:val="00734243"/>
    <w:rsid w:val="0073425B"/>
    <w:rsid w:val="007342C9"/>
    <w:rsid w:val="00734389"/>
    <w:rsid w:val="00734F19"/>
    <w:rsid w:val="00737BCE"/>
    <w:rsid w:val="00740073"/>
    <w:rsid w:val="00740273"/>
    <w:rsid w:val="00740410"/>
    <w:rsid w:val="00740A92"/>
    <w:rsid w:val="00740D58"/>
    <w:rsid w:val="00740F6B"/>
    <w:rsid w:val="00743452"/>
    <w:rsid w:val="00743611"/>
    <w:rsid w:val="007439C7"/>
    <w:rsid w:val="0074449A"/>
    <w:rsid w:val="007446A3"/>
    <w:rsid w:val="00744B5C"/>
    <w:rsid w:val="00744F14"/>
    <w:rsid w:val="0074557C"/>
    <w:rsid w:val="00745870"/>
    <w:rsid w:val="007461BD"/>
    <w:rsid w:val="0074669F"/>
    <w:rsid w:val="00746E7E"/>
    <w:rsid w:val="0075032D"/>
    <w:rsid w:val="00750791"/>
    <w:rsid w:val="0075137D"/>
    <w:rsid w:val="00751505"/>
    <w:rsid w:val="00751893"/>
    <w:rsid w:val="00751D58"/>
    <w:rsid w:val="0075204A"/>
    <w:rsid w:val="007525F5"/>
    <w:rsid w:val="00752BC0"/>
    <w:rsid w:val="00752CA9"/>
    <w:rsid w:val="00753075"/>
    <w:rsid w:val="00753E90"/>
    <w:rsid w:val="0075406B"/>
    <w:rsid w:val="00754D30"/>
    <w:rsid w:val="00755847"/>
    <w:rsid w:val="00755D51"/>
    <w:rsid w:val="00755F18"/>
    <w:rsid w:val="00755F37"/>
    <w:rsid w:val="007565BF"/>
    <w:rsid w:val="00756E5F"/>
    <w:rsid w:val="00757DA9"/>
    <w:rsid w:val="0076052C"/>
    <w:rsid w:val="00760A58"/>
    <w:rsid w:val="00760B39"/>
    <w:rsid w:val="00760CEA"/>
    <w:rsid w:val="00760DBC"/>
    <w:rsid w:val="007615E6"/>
    <w:rsid w:val="00762BF8"/>
    <w:rsid w:val="0076324C"/>
    <w:rsid w:val="007633D2"/>
    <w:rsid w:val="00764749"/>
    <w:rsid w:val="00764931"/>
    <w:rsid w:val="00765379"/>
    <w:rsid w:val="00765F9F"/>
    <w:rsid w:val="007661A8"/>
    <w:rsid w:val="007663F1"/>
    <w:rsid w:val="00766934"/>
    <w:rsid w:val="00766C7D"/>
    <w:rsid w:val="00767852"/>
    <w:rsid w:val="0076794D"/>
    <w:rsid w:val="00770141"/>
    <w:rsid w:val="007702E8"/>
    <w:rsid w:val="007703AE"/>
    <w:rsid w:val="0077071A"/>
    <w:rsid w:val="00771060"/>
    <w:rsid w:val="00771992"/>
    <w:rsid w:val="00772995"/>
    <w:rsid w:val="00772C5D"/>
    <w:rsid w:val="00772DF6"/>
    <w:rsid w:val="0077304D"/>
    <w:rsid w:val="007731C1"/>
    <w:rsid w:val="00773DEB"/>
    <w:rsid w:val="0077417B"/>
    <w:rsid w:val="007741DF"/>
    <w:rsid w:val="00774214"/>
    <w:rsid w:val="00774636"/>
    <w:rsid w:val="00774C42"/>
    <w:rsid w:val="00774CFB"/>
    <w:rsid w:val="0077530C"/>
    <w:rsid w:val="0077592E"/>
    <w:rsid w:val="00776248"/>
    <w:rsid w:val="007766DF"/>
    <w:rsid w:val="00776A92"/>
    <w:rsid w:val="00776FCE"/>
    <w:rsid w:val="0077786F"/>
    <w:rsid w:val="0078019C"/>
    <w:rsid w:val="0078086F"/>
    <w:rsid w:val="00780E8E"/>
    <w:rsid w:val="00781243"/>
    <w:rsid w:val="00781487"/>
    <w:rsid w:val="007816BC"/>
    <w:rsid w:val="00781DB9"/>
    <w:rsid w:val="00781FD1"/>
    <w:rsid w:val="00782016"/>
    <w:rsid w:val="00782D32"/>
    <w:rsid w:val="007830BE"/>
    <w:rsid w:val="00783831"/>
    <w:rsid w:val="00783C9A"/>
    <w:rsid w:val="00783EC0"/>
    <w:rsid w:val="0078415B"/>
    <w:rsid w:val="007851E8"/>
    <w:rsid w:val="007854F2"/>
    <w:rsid w:val="007859E5"/>
    <w:rsid w:val="00786308"/>
    <w:rsid w:val="007865B4"/>
    <w:rsid w:val="00786E45"/>
    <w:rsid w:val="007870FC"/>
    <w:rsid w:val="0078732B"/>
    <w:rsid w:val="00787681"/>
    <w:rsid w:val="00787BEB"/>
    <w:rsid w:val="00787C3E"/>
    <w:rsid w:val="00787DA9"/>
    <w:rsid w:val="00787E0A"/>
    <w:rsid w:val="00790418"/>
    <w:rsid w:val="007914A3"/>
    <w:rsid w:val="007914A8"/>
    <w:rsid w:val="00791B0A"/>
    <w:rsid w:val="007922EF"/>
    <w:rsid w:val="00792324"/>
    <w:rsid w:val="00792716"/>
    <w:rsid w:val="007945E8"/>
    <w:rsid w:val="00796C84"/>
    <w:rsid w:val="00797C4D"/>
    <w:rsid w:val="007A0951"/>
    <w:rsid w:val="007A1504"/>
    <w:rsid w:val="007A17FC"/>
    <w:rsid w:val="007A2CFF"/>
    <w:rsid w:val="007A2E6D"/>
    <w:rsid w:val="007A373D"/>
    <w:rsid w:val="007A3BD8"/>
    <w:rsid w:val="007A3D25"/>
    <w:rsid w:val="007A4A52"/>
    <w:rsid w:val="007A5759"/>
    <w:rsid w:val="007A5C16"/>
    <w:rsid w:val="007A63A3"/>
    <w:rsid w:val="007A681C"/>
    <w:rsid w:val="007B080A"/>
    <w:rsid w:val="007B1026"/>
    <w:rsid w:val="007B15D9"/>
    <w:rsid w:val="007B1B8C"/>
    <w:rsid w:val="007B1C0F"/>
    <w:rsid w:val="007B1F74"/>
    <w:rsid w:val="007B3056"/>
    <w:rsid w:val="007B3313"/>
    <w:rsid w:val="007B3AA5"/>
    <w:rsid w:val="007B435A"/>
    <w:rsid w:val="007B4379"/>
    <w:rsid w:val="007B4DD0"/>
    <w:rsid w:val="007B51BA"/>
    <w:rsid w:val="007B525F"/>
    <w:rsid w:val="007B58AB"/>
    <w:rsid w:val="007B60BC"/>
    <w:rsid w:val="007B6359"/>
    <w:rsid w:val="007B641A"/>
    <w:rsid w:val="007B663B"/>
    <w:rsid w:val="007B6660"/>
    <w:rsid w:val="007B6907"/>
    <w:rsid w:val="007B69C3"/>
    <w:rsid w:val="007B6A0A"/>
    <w:rsid w:val="007B6E39"/>
    <w:rsid w:val="007B6FC6"/>
    <w:rsid w:val="007B783E"/>
    <w:rsid w:val="007B7A2A"/>
    <w:rsid w:val="007B7ABB"/>
    <w:rsid w:val="007B7BE6"/>
    <w:rsid w:val="007B7C9C"/>
    <w:rsid w:val="007C0E70"/>
    <w:rsid w:val="007C11C3"/>
    <w:rsid w:val="007C13B1"/>
    <w:rsid w:val="007C13E9"/>
    <w:rsid w:val="007C282E"/>
    <w:rsid w:val="007C2921"/>
    <w:rsid w:val="007C304A"/>
    <w:rsid w:val="007C3881"/>
    <w:rsid w:val="007C3968"/>
    <w:rsid w:val="007C3D63"/>
    <w:rsid w:val="007C3D85"/>
    <w:rsid w:val="007C3F54"/>
    <w:rsid w:val="007C4D01"/>
    <w:rsid w:val="007C56E2"/>
    <w:rsid w:val="007C5868"/>
    <w:rsid w:val="007C5A5C"/>
    <w:rsid w:val="007C652C"/>
    <w:rsid w:val="007C6794"/>
    <w:rsid w:val="007C6E02"/>
    <w:rsid w:val="007C7239"/>
    <w:rsid w:val="007C7736"/>
    <w:rsid w:val="007C7B08"/>
    <w:rsid w:val="007C7FC1"/>
    <w:rsid w:val="007D0122"/>
    <w:rsid w:val="007D08EF"/>
    <w:rsid w:val="007D0B95"/>
    <w:rsid w:val="007D107F"/>
    <w:rsid w:val="007D1A3F"/>
    <w:rsid w:val="007D1BCC"/>
    <w:rsid w:val="007D2A1C"/>
    <w:rsid w:val="007D2E87"/>
    <w:rsid w:val="007D4C53"/>
    <w:rsid w:val="007D4C61"/>
    <w:rsid w:val="007D4E3E"/>
    <w:rsid w:val="007D587D"/>
    <w:rsid w:val="007D5A99"/>
    <w:rsid w:val="007D62F0"/>
    <w:rsid w:val="007D63D4"/>
    <w:rsid w:val="007D668F"/>
    <w:rsid w:val="007D699C"/>
    <w:rsid w:val="007D6E74"/>
    <w:rsid w:val="007D74A7"/>
    <w:rsid w:val="007D7C07"/>
    <w:rsid w:val="007E0C01"/>
    <w:rsid w:val="007E0E94"/>
    <w:rsid w:val="007E12C0"/>
    <w:rsid w:val="007E1623"/>
    <w:rsid w:val="007E1939"/>
    <w:rsid w:val="007E2047"/>
    <w:rsid w:val="007E25DA"/>
    <w:rsid w:val="007E26EF"/>
    <w:rsid w:val="007E2D59"/>
    <w:rsid w:val="007E3153"/>
    <w:rsid w:val="007E3AF1"/>
    <w:rsid w:val="007E3DE9"/>
    <w:rsid w:val="007E3F4A"/>
    <w:rsid w:val="007E401B"/>
    <w:rsid w:val="007E4A49"/>
    <w:rsid w:val="007E4AD0"/>
    <w:rsid w:val="007E4D42"/>
    <w:rsid w:val="007E5008"/>
    <w:rsid w:val="007E60C9"/>
    <w:rsid w:val="007E6221"/>
    <w:rsid w:val="007E64F7"/>
    <w:rsid w:val="007E6729"/>
    <w:rsid w:val="007E6C98"/>
    <w:rsid w:val="007E7B1D"/>
    <w:rsid w:val="007E7B92"/>
    <w:rsid w:val="007F0537"/>
    <w:rsid w:val="007F07E7"/>
    <w:rsid w:val="007F1877"/>
    <w:rsid w:val="007F20AE"/>
    <w:rsid w:val="007F2371"/>
    <w:rsid w:val="007F2693"/>
    <w:rsid w:val="007F294C"/>
    <w:rsid w:val="007F2F7F"/>
    <w:rsid w:val="007F2FE1"/>
    <w:rsid w:val="007F4500"/>
    <w:rsid w:val="007F52E8"/>
    <w:rsid w:val="007F5560"/>
    <w:rsid w:val="007F55E3"/>
    <w:rsid w:val="007F58E3"/>
    <w:rsid w:val="007F5B87"/>
    <w:rsid w:val="007F69A3"/>
    <w:rsid w:val="007F710C"/>
    <w:rsid w:val="007F79D7"/>
    <w:rsid w:val="007F7A46"/>
    <w:rsid w:val="00800DF3"/>
    <w:rsid w:val="00800F36"/>
    <w:rsid w:val="00802C39"/>
    <w:rsid w:val="00802D8B"/>
    <w:rsid w:val="00803056"/>
    <w:rsid w:val="0080329D"/>
    <w:rsid w:val="008033ED"/>
    <w:rsid w:val="0080386A"/>
    <w:rsid w:val="0080452B"/>
    <w:rsid w:val="00804999"/>
    <w:rsid w:val="00805940"/>
    <w:rsid w:val="0080594F"/>
    <w:rsid w:val="00805CF9"/>
    <w:rsid w:val="0080601A"/>
    <w:rsid w:val="00806B69"/>
    <w:rsid w:val="00806D15"/>
    <w:rsid w:val="008072C6"/>
    <w:rsid w:val="0080733B"/>
    <w:rsid w:val="00807D14"/>
    <w:rsid w:val="00807F84"/>
    <w:rsid w:val="00810B05"/>
    <w:rsid w:val="00810CD8"/>
    <w:rsid w:val="00810D28"/>
    <w:rsid w:val="00811E5D"/>
    <w:rsid w:val="0081337F"/>
    <w:rsid w:val="00813544"/>
    <w:rsid w:val="00813BD7"/>
    <w:rsid w:val="00813C9B"/>
    <w:rsid w:val="0081478D"/>
    <w:rsid w:val="00814AB0"/>
    <w:rsid w:val="00814BCE"/>
    <w:rsid w:val="0081518B"/>
    <w:rsid w:val="00815938"/>
    <w:rsid w:val="00815B26"/>
    <w:rsid w:val="00815E27"/>
    <w:rsid w:val="0081724C"/>
    <w:rsid w:val="00817794"/>
    <w:rsid w:val="00817B75"/>
    <w:rsid w:val="00820A37"/>
    <w:rsid w:val="00820B48"/>
    <w:rsid w:val="00820BA9"/>
    <w:rsid w:val="00820D89"/>
    <w:rsid w:val="008212F5"/>
    <w:rsid w:val="008216B8"/>
    <w:rsid w:val="008224DE"/>
    <w:rsid w:val="008226DD"/>
    <w:rsid w:val="00823735"/>
    <w:rsid w:val="008237F3"/>
    <w:rsid w:val="00823FEB"/>
    <w:rsid w:val="00824149"/>
    <w:rsid w:val="008241BA"/>
    <w:rsid w:val="00824D1C"/>
    <w:rsid w:val="00824E1B"/>
    <w:rsid w:val="008261D1"/>
    <w:rsid w:val="0082646C"/>
    <w:rsid w:val="00827A83"/>
    <w:rsid w:val="008301E7"/>
    <w:rsid w:val="008304D4"/>
    <w:rsid w:val="00830565"/>
    <w:rsid w:val="00830C0D"/>
    <w:rsid w:val="00830E50"/>
    <w:rsid w:val="00830F8F"/>
    <w:rsid w:val="00831268"/>
    <w:rsid w:val="00831E87"/>
    <w:rsid w:val="0083210B"/>
    <w:rsid w:val="0083343E"/>
    <w:rsid w:val="00834343"/>
    <w:rsid w:val="008350F4"/>
    <w:rsid w:val="0083534E"/>
    <w:rsid w:val="00835500"/>
    <w:rsid w:val="00835D00"/>
    <w:rsid w:val="00835FA9"/>
    <w:rsid w:val="008361B0"/>
    <w:rsid w:val="0083668B"/>
    <w:rsid w:val="00836D3F"/>
    <w:rsid w:val="008374AB"/>
    <w:rsid w:val="0083782B"/>
    <w:rsid w:val="00840222"/>
    <w:rsid w:val="008404A3"/>
    <w:rsid w:val="00840511"/>
    <w:rsid w:val="008411FE"/>
    <w:rsid w:val="008412A6"/>
    <w:rsid w:val="008414C3"/>
    <w:rsid w:val="008416BE"/>
    <w:rsid w:val="008418FE"/>
    <w:rsid w:val="008422E2"/>
    <w:rsid w:val="00842AE3"/>
    <w:rsid w:val="00842AFE"/>
    <w:rsid w:val="00843241"/>
    <w:rsid w:val="00843316"/>
    <w:rsid w:val="0084353E"/>
    <w:rsid w:val="008439F7"/>
    <w:rsid w:val="00843B34"/>
    <w:rsid w:val="00844092"/>
    <w:rsid w:val="0084434C"/>
    <w:rsid w:val="008445B6"/>
    <w:rsid w:val="00845528"/>
    <w:rsid w:val="00845694"/>
    <w:rsid w:val="008459D3"/>
    <w:rsid w:val="0084637F"/>
    <w:rsid w:val="00846999"/>
    <w:rsid w:val="00846E73"/>
    <w:rsid w:val="00847582"/>
    <w:rsid w:val="008501D6"/>
    <w:rsid w:val="00851200"/>
    <w:rsid w:val="00852C8A"/>
    <w:rsid w:val="0085343B"/>
    <w:rsid w:val="00853E24"/>
    <w:rsid w:val="00854218"/>
    <w:rsid w:val="00854827"/>
    <w:rsid w:val="008549F5"/>
    <w:rsid w:val="008553F3"/>
    <w:rsid w:val="008558DE"/>
    <w:rsid w:val="0085683B"/>
    <w:rsid w:val="00856B68"/>
    <w:rsid w:val="00856F90"/>
    <w:rsid w:val="00857311"/>
    <w:rsid w:val="00857BFB"/>
    <w:rsid w:val="008606E1"/>
    <w:rsid w:val="00861142"/>
    <w:rsid w:val="00862648"/>
    <w:rsid w:val="00862D46"/>
    <w:rsid w:val="00863DB2"/>
    <w:rsid w:val="00864649"/>
    <w:rsid w:val="00864E63"/>
    <w:rsid w:val="008651AA"/>
    <w:rsid w:val="00865284"/>
    <w:rsid w:val="0086587C"/>
    <w:rsid w:val="0086682B"/>
    <w:rsid w:val="00867021"/>
    <w:rsid w:val="00870107"/>
    <w:rsid w:val="00870262"/>
    <w:rsid w:val="00870610"/>
    <w:rsid w:val="00870862"/>
    <w:rsid w:val="00871406"/>
    <w:rsid w:val="00871F1E"/>
    <w:rsid w:val="008720D8"/>
    <w:rsid w:val="00872543"/>
    <w:rsid w:val="0087318C"/>
    <w:rsid w:val="008736A6"/>
    <w:rsid w:val="00873AEC"/>
    <w:rsid w:val="00873FF2"/>
    <w:rsid w:val="00874812"/>
    <w:rsid w:val="00874B63"/>
    <w:rsid w:val="00874C7D"/>
    <w:rsid w:val="00874F1C"/>
    <w:rsid w:val="008752A8"/>
    <w:rsid w:val="00876E5D"/>
    <w:rsid w:val="00877C56"/>
    <w:rsid w:val="00877FF3"/>
    <w:rsid w:val="008802E7"/>
    <w:rsid w:val="00881398"/>
    <w:rsid w:val="00881675"/>
    <w:rsid w:val="00881D10"/>
    <w:rsid w:val="008829A5"/>
    <w:rsid w:val="008829C6"/>
    <w:rsid w:val="00883A31"/>
    <w:rsid w:val="00884BE6"/>
    <w:rsid w:val="00884F97"/>
    <w:rsid w:val="0088539E"/>
    <w:rsid w:val="00885444"/>
    <w:rsid w:val="0088559E"/>
    <w:rsid w:val="00885706"/>
    <w:rsid w:val="00885AC9"/>
    <w:rsid w:val="00886626"/>
    <w:rsid w:val="008869C4"/>
    <w:rsid w:val="00886F38"/>
    <w:rsid w:val="00890311"/>
    <w:rsid w:val="00890369"/>
    <w:rsid w:val="0089084A"/>
    <w:rsid w:val="008910C2"/>
    <w:rsid w:val="00891880"/>
    <w:rsid w:val="00891BFE"/>
    <w:rsid w:val="00892E0E"/>
    <w:rsid w:val="00893038"/>
    <w:rsid w:val="008937D0"/>
    <w:rsid w:val="008943A9"/>
    <w:rsid w:val="008943B9"/>
    <w:rsid w:val="00894783"/>
    <w:rsid w:val="00894A6C"/>
    <w:rsid w:val="00894F02"/>
    <w:rsid w:val="008950DE"/>
    <w:rsid w:val="008972D5"/>
    <w:rsid w:val="00897789"/>
    <w:rsid w:val="008A015E"/>
    <w:rsid w:val="008A06D1"/>
    <w:rsid w:val="008A123D"/>
    <w:rsid w:val="008A1B57"/>
    <w:rsid w:val="008A2AC2"/>
    <w:rsid w:val="008A2CCD"/>
    <w:rsid w:val="008A3802"/>
    <w:rsid w:val="008A3941"/>
    <w:rsid w:val="008A39B5"/>
    <w:rsid w:val="008A4CAF"/>
    <w:rsid w:val="008A4EF7"/>
    <w:rsid w:val="008A4FC7"/>
    <w:rsid w:val="008A5BCA"/>
    <w:rsid w:val="008A6588"/>
    <w:rsid w:val="008A7673"/>
    <w:rsid w:val="008A769C"/>
    <w:rsid w:val="008A76E2"/>
    <w:rsid w:val="008A7A45"/>
    <w:rsid w:val="008A7D75"/>
    <w:rsid w:val="008A7F98"/>
    <w:rsid w:val="008B0387"/>
    <w:rsid w:val="008B0AC3"/>
    <w:rsid w:val="008B0CB5"/>
    <w:rsid w:val="008B0D30"/>
    <w:rsid w:val="008B1AC7"/>
    <w:rsid w:val="008B1B5E"/>
    <w:rsid w:val="008B2470"/>
    <w:rsid w:val="008B24D6"/>
    <w:rsid w:val="008B26D7"/>
    <w:rsid w:val="008B3702"/>
    <w:rsid w:val="008B4131"/>
    <w:rsid w:val="008B45D7"/>
    <w:rsid w:val="008B4E1F"/>
    <w:rsid w:val="008B56E1"/>
    <w:rsid w:val="008B5EE3"/>
    <w:rsid w:val="008B6144"/>
    <w:rsid w:val="008B6511"/>
    <w:rsid w:val="008B6D98"/>
    <w:rsid w:val="008B6F33"/>
    <w:rsid w:val="008B76D5"/>
    <w:rsid w:val="008B780C"/>
    <w:rsid w:val="008B7D2D"/>
    <w:rsid w:val="008B7E59"/>
    <w:rsid w:val="008C02A5"/>
    <w:rsid w:val="008C196B"/>
    <w:rsid w:val="008C1F7A"/>
    <w:rsid w:val="008C2240"/>
    <w:rsid w:val="008C2CEA"/>
    <w:rsid w:val="008C3BC9"/>
    <w:rsid w:val="008C3BE7"/>
    <w:rsid w:val="008C3EEC"/>
    <w:rsid w:val="008C4173"/>
    <w:rsid w:val="008C44F9"/>
    <w:rsid w:val="008C4920"/>
    <w:rsid w:val="008C4B92"/>
    <w:rsid w:val="008C5329"/>
    <w:rsid w:val="008C5AEC"/>
    <w:rsid w:val="008C610F"/>
    <w:rsid w:val="008C638F"/>
    <w:rsid w:val="008C6765"/>
    <w:rsid w:val="008C6778"/>
    <w:rsid w:val="008C75EB"/>
    <w:rsid w:val="008C7821"/>
    <w:rsid w:val="008C7F4D"/>
    <w:rsid w:val="008D0A6D"/>
    <w:rsid w:val="008D27FA"/>
    <w:rsid w:val="008D2CAB"/>
    <w:rsid w:val="008D2D31"/>
    <w:rsid w:val="008D3A35"/>
    <w:rsid w:val="008D3C6E"/>
    <w:rsid w:val="008D3C7D"/>
    <w:rsid w:val="008D5A54"/>
    <w:rsid w:val="008D5B7E"/>
    <w:rsid w:val="008D6883"/>
    <w:rsid w:val="008D7137"/>
    <w:rsid w:val="008D7250"/>
    <w:rsid w:val="008E0201"/>
    <w:rsid w:val="008E0DE5"/>
    <w:rsid w:val="008E1BD1"/>
    <w:rsid w:val="008E1C85"/>
    <w:rsid w:val="008E1DF7"/>
    <w:rsid w:val="008E2584"/>
    <w:rsid w:val="008E27A9"/>
    <w:rsid w:val="008E2AAB"/>
    <w:rsid w:val="008E2DF9"/>
    <w:rsid w:val="008E38D5"/>
    <w:rsid w:val="008E3EA6"/>
    <w:rsid w:val="008E40CD"/>
    <w:rsid w:val="008E43F6"/>
    <w:rsid w:val="008E49BF"/>
    <w:rsid w:val="008E521F"/>
    <w:rsid w:val="008E529A"/>
    <w:rsid w:val="008E5907"/>
    <w:rsid w:val="008E5958"/>
    <w:rsid w:val="008E5B66"/>
    <w:rsid w:val="008E600D"/>
    <w:rsid w:val="008E6167"/>
    <w:rsid w:val="008E7432"/>
    <w:rsid w:val="008E75A4"/>
    <w:rsid w:val="008E7768"/>
    <w:rsid w:val="008F057E"/>
    <w:rsid w:val="008F0800"/>
    <w:rsid w:val="008F0AE7"/>
    <w:rsid w:val="008F1510"/>
    <w:rsid w:val="008F203B"/>
    <w:rsid w:val="008F24E1"/>
    <w:rsid w:val="008F2997"/>
    <w:rsid w:val="008F2BFB"/>
    <w:rsid w:val="008F35D8"/>
    <w:rsid w:val="008F40E9"/>
    <w:rsid w:val="008F4328"/>
    <w:rsid w:val="008F4378"/>
    <w:rsid w:val="008F4CA1"/>
    <w:rsid w:val="008F524D"/>
    <w:rsid w:val="008F5307"/>
    <w:rsid w:val="008F562D"/>
    <w:rsid w:val="008F5647"/>
    <w:rsid w:val="008F65D2"/>
    <w:rsid w:val="008F7820"/>
    <w:rsid w:val="00900E30"/>
    <w:rsid w:val="0090112B"/>
    <w:rsid w:val="00901866"/>
    <w:rsid w:val="00901B25"/>
    <w:rsid w:val="00901CF9"/>
    <w:rsid w:val="00903421"/>
    <w:rsid w:val="0090387E"/>
    <w:rsid w:val="00903B41"/>
    <w:rsid w:val="00903F39"/>
    <w:rsid w:val="00904244"/>
    <w:rsid w:val="00904C6B"/>
    <w:rsid w:val="00904F5B"/>
    <w:rsid w:val="0090545F"/>
    <w:rsid w:val="00905718"/>
    <w:rsid w:val="0090580F"/>
    <w:rsid w:val="009078C4"/>
    <w:rsid w:val="00907A50"/>
    <w:rsid w:val="00907AF1"/>
    <w:rsid w:val="00907DD9"/>
    <w:rsid w:val="009108FB"/>
    <w:rsid w:val="00911A56"/>
    <w:rsid w:val="00911DF8"/>
    <w:rsid w:val="00913444"/>
    <w:rsid w:val="009134AC"/>
    <w:rsid w:val="009145B6"/>
    <w:rsid w:val="0091478B"/>
    <w:rsid w:val="00914BC2"/>
    <w:rsid w:val="0091615F"/>
    <w:rsid w:val="009168BF"/>
    <w:rsid w:val="009171A4"/>
    <w:rsid w:val="009200F0"/>
    <w:rsid w:val="009210B6"/>
    <w:rsid w:val="00921C77"/>
    <w:rsid w:val="0092273E"/>
    <w:rsid w:val="00923871"/>
    <w:rsid w:val="00923DF6"/>
    <w:rsid w:val="00924200"/>
    <w:rsid w:val="009244FB"/>
    <w:rsid w:val="009247AF"/>
    <w:rsid w:val="00925E39"/>
    <w:rsid w:val="009266AC"/>
    <w:rsid w:val="009271B7"/>
    <w:rsid w:val="00927E60"/>
    <w:rsid w:val="009315CD"/>
    <w:rsid w:val="00931A57"/>
    <w:rsid w:val="00931B93"/>
    <w:rsid w:val="009323D4"/>
    <w:rsid w:val="0093251F"/>
    <w:rsid w:val="00932618"/>
    <w:rsid w:val="009330E3"/>
    <w:rsid w:val="009331D1"/>
    <w:rsid w:val="00933901"/>
    <w:rsid w:val="00935257"/>
    <w:rsid w:val="009357D6"/>
    <w:rsid w:val="0093589D"/>
    <w:rsid w:val="00935C7F"/>
    <w:rsid w:val="009360A9"/>
    <w:rsid w:val="00936D7E"/>
    <w:rsid w:val="00936F53"/>
    <w:rsid w:val="0093782E"/>
    <w:rsid w:val="00937863"/>
    <w:rsid w:val="00940264"/>
    <w:rsid w:val="00940E14"/>
    <w:rsid w:val="00940F45"/>
    <w:rsid w:val="009412D9"/>
    <w:rsid w:val="00941795"/>
    <w:rsid w:val="00941A50"/>
    <w:rsid w:val="00941D64"/>
    <w:rsid w:val="00942121"/>
    <w:rsid w:val="00942861"/>
    <w:rsid w:val="009432A7"/>
    <w:rsid w:val="009436D9"/>
    <w:rsid w:val="00943849"/>
    <w:rsid w:val="00943A19"/>
    <w:rsid w:val="00943CBE"/>
    <w:rsid w:val="00944639"/>
    <w:rsid w:val="00944B43"/>
    <w:rsid w:val="00944B50"/>
    <w:rsid w:val="00945081"/>
    <w:rsid w:val="0094509A"/>
    <w:rsid w:val="00945AC7"/>
    <w:rsid w:val="00945D6F"/>
    <w:rsid w:val="009460D2"/>
    <w:rsid w:val="00946BED"/>
    <w:rsid w:val="00947C04"/>
    <w:rsid w:val="00947EAD"/>
    <w:rsid w:val="00947FAB"/>
    <w:rsid w:val="00950A97"/>
    <w:rsid w:val="009511C2"/>
    <w:rsid w:val="00952F61"/>
    <w:rsid w:val="00952FB4"/>
    <w:rsid w:val="00953102"/>
    <w:rsid w:val="009532B2"/>
    <w:rsid w:val="009537C0"/>
    <w:rsid w:val="00954793"/>
    <w:rsid w:val="00954CC2"/>
    <w:rsid w:val="00954F81"/>
    <w:rsid w:val="00955D97"/>
    <w:rsid w:val="00955DC1"/>
    <w:rsid w:val="00955E2C"/>
    <w:rsid w:val="00956531"/>
    <w:rsid w:val="0095709A"/>
    <w:rsid w:val="009570AA"/>
    <w:rsid w:val="0095744B"/>
    <w:rsid w:val="009576C1"/>
    <w:rsid w:val="00957D44"/>
    <w:rsid w:val="00957E7C"/>
    <w:rsid w:val="00960AB4"/>
    <w:rsid w:val="00960EE7"/>
    <w:rsid w:val="00960F53"/>
    <w:rsid w:val="00960F57"/>
    <w:rsid w:val="009611E9"/>
    <w:rsid w:val="00961F84"/>
    <w:rsid w:val="0096276E"/>
    <w:rsid w:val="00962A4C"/>
    <w:rsid w:val="00963467"/>
    <w:rsid w:val="00963B08"/>
    <w:rsid w:val="00964BA8"/>
    <w:rsid w:val="00964C4F"/>
    <w:rsid w:val="009653CA"/>
    <w:rsid w:val="00965559"/>
    <w:rsid w:val="0096568C"/>
    <w:rsid w:val="00965C06"/>
    <w:rsid w:val="009660CF"/>
    <w:rsid w:val="009668ED"/>
    <w:rsid w:val="009670DB"/>
    <w:rsid w:val="009676EE"/>
    <w:rsid w:val="00967C12"/>
    <w:rsid w:val="009707E2"/>
    <w:rsid w:val="00970A21"/>
    <w:rsid w:val="00970EC0"/>
    <w:rsid w:val="00971300"/>
    <w:rsid w:val="00971307"/>
    <w:rsid w:val="00971969"/>
    <w:rsid w:val="00971AB0"/>
    <w:rsid w:val="0097271F"/>
    <w:rsid w:val="0097351B"/>
    <w:rsid w:val="009739E1"/>
    <w:rsid w:val="00974098"/>
    <w:rsid w:val="00974413"/>
    <w:rsid w:val="00974798"/>
    <w:rsid w:val="00974A9E"/>
    <w:rsid w:val="0097532A"/>
    <w:rsid w:val="00975361"/>
    <w:rsid w:val="00975C89"/>
    <w:rsid w:val="00975C8B"/>
    <w:rsid w:val="00976892"/>
    <w:rsid w:val="00976B69"/>
    <w:rsid w:val="00976B89"/>
    <w:rsid w:val="00976C6C"/>
    <w:rsid w:val="00977587"/>
    <w:rsid w:val="00977B26"/>
    <w:rsid w:val="009814B5"/>
    <w:rsid w:val="009819BA"/>
    <w:rsid w:val="00981DA4"/>
    <w:rsid w:val="00981ED4"/>
    <w:rsid w:val="00982A2E"/>
    <w:rsid w:val="00983651"/>
    <w:rsid w:val="00983916"/>
    <w:rsid w:val="00984AF5"/>
    <w:rsid w:val="00984E29"/>
    <w:rsid w:val="00984E7D"/>
    <w:rsid w:val="0098514B"/>
    <w:rsid w:val="009854E2"/>
    <w:rsid w:val="00985516"/>
    <w:rsid w:val="00985707"/>
    <w:rsid w:val="00985992"/>
    <w:rsid w:val="00985EE0"/>
    <w:rsid w:val="00987047"/>
    <w:rsid w:val="00987828"/>
    <w:rsid w:val="00987E96"/>
    <w:rsid w:val="00987EC1"/>
    <w:rsid w:val="00990095"/>
    <w:rsid w:val="009903C1"/>
    <w:rsid w:val="00991009"/>
    <w:rsid w:val="0099256F"/>
    <w:rsid w:val="00992784"/>
    <w:rsid w:val="00992927"/>
    <w:rsid w:val="00992F6D"/>
    <w:rsid w:val="00993440"/>
    <w:rsid w:val="00993893"/>
    <w:rsid w:val="00993CEE"/>
    <w:rsid w:val="00993FBB"/>
    <w:rsid w:val="00994433"/>
    <w:rsid w:val="009947CE"/>
    <w:rsid w:val="009949A4"/>
    <w:rsid w:val="00994A58"/>
    <w:rsid w:val="00995B20"/>
    <w:rsid w:val="00995FDF"/>
    <w:rsid w:val="009961BE"/>
    <w:rsid w:val="00996318"/>
    <w:rsid w:val="009963A4"/>
    <w:rsid w:val="0099749A"/>
    <w:rsid w:val="00997566"/>
    <w:rsid w:val="00997574"/>
    <w:rsid w:val="00997E75"/>
    <w:rsid w:val="009A0589"/>
    <w:rsid w:val="009A0DBF"/>
    <w:rsid w:val="009A114C"/>
    <w:rsid w:val="009A12E5"/>
    <w:rsid w:val="009A1C89"/>
    <w:rsid w:val="009A2DBD"/>
    <w:rsid w:val="009A3E39"/>
    <w:rsid w:val="009A3E90"/>
    <w:rsid w:val="009A41B7"/>
    <w:rsid w:val="009A4204"/>
    <w:rsid w:val="009A48A6"/>
    <w:rsid w:val="009A48AF"/>
    <w:rsid w:val="009A6AA7"/>
    <w:rsid w:val="009A6F62"/>
    <w:rsid w:val="009A6FCF"/>
    <w:rsid w:val="009A73CA"/>
    <w:rsid w:val="009A7691"/>
    <w:rsid w:val="009A79D4"/>
    <w:rsid w:val="009B07F2"/>
    <w:rsid w:val="009B19D5"/>
    <w:rsid w:val="009B1C78"/>
    <w:rsid w:val="009B1F9B"/>
    <w:rsid w:val="009B21E1"/>
    <w:rsid w:val="009B2520"/>
    <w:rsid w:val="009B2C0E"/>
    <w:rsid w:val="009B3FBD"/>
    <w:rsid w:val="009B3FCA"/>
    <w:rsid w:val="009B4476"/>
    <w:rsid w:val="009B4A1F"/>
    <w:rsid w:val="009B4A4C"/>
    <w:rsid w:val="009B4DE3"/>
    <w:rsid w:val="009B5309"/>
    <w:rsid w:val="009B5391"/>
    <w:rsid w:val="009B6CA4"/>
    <w:rsid w:val="009B7D86"/>
    <w:rsid w:val="009B7DFE"/>
    <w:rsid w:val="009C06B5"/>
    <w:rsid w:val="009C0B39"/>
    <w:rsid w:val="009C122E"/>
    <w:rsid w:val="009C13A8"/>
    <w:rsid w:val="009C14AE"/>
    <w:rsid w:val="009C1D57"/>
    <w:rsid w:val="009C210E"/>
    <w:rsid w:val="009C2C93"/>
    <w:rsid w:val="009C2D72"/>
    <w:rsid w:val="009C3145"/>
    <w:rsid w:val="009C3890"/>
    <w:rsid w:val="009C3AE4"/>
    <w:rsid w:val="009C3B6C"/>
    <w:rsid w:val="009C465E"/>
    <w:rsid w:val="009C4857"/>
    <w:rsid w:val="009C50A9"/>
    <w:rsid w:val="009C5E8D"/>
    <w:rsid w:val="009C6919"/>
    <w:rsid w:val="009C72BB"/>
    <w:rsid w:val="009C75F3"/>
    <w:rsid w:val="009C7D52"/>
    <w:rsid w:val="009D0011"/>
    <w:rsid w:val="009D024D"/>
    <w:rsid w:val="009D08BD"/>
    <w:rsid w:val="009D0AA0"/>
    <w:rsid w:val="009D17E3"/>
    <w:rsid w:val="009D1D09"/>
    <w:rsid w:val="009D3790"/>
    <w:rsid w:val="009D3AAC"/>
    <w:rsid w:val="009D3F70"/>
    <w:rsid w:val="009D45B1"/>
    <w:rsid w:val="009D56A1"/>
    <w:rsid w:val="009D5DB2"/>
    <w:rsid w:val="009D5FC2"/>
    <w:rsid w:val="009D626D"/>
    <w:rsid w:val="009D6CF2"/>
    <w:rsid w:val="009D75DC"/>
    <w:rsid w:val="009D7C9B"/>
    <w:rsid w:val="009E02AD"/>
    <w:rsid w:val="009E06D4"/>
    <w:rsid w:val="009E09DF"/>
    <w:rsid w:val="009E0DAE"/>
    <w:rsid w:val="009E13A6"/>
    <w:rsid w:val="009E17CE"/>
    <w:rsid w:val="009E18EB"/>
    <w:rsid w:val="009E209A"/>
    <w:rsid w:val="009E30A1"/>
    <w:rsid w:val="009E3453"/>
    <w:rsid w:val="009E426D"/>
    <w:rsid w:val="009E4367"/>
    <w:rsid w:val="009E4F48"/>
    <w:rsid w:val="009E5FBF"/>
    <w:rsid w:val="009E66D3"/>
    <w:rsid w:val="009E6932"/>
    <w:rsid w:val="009E6AAA"/>
    <w:rsid w:val="009E700B"/>
    <w:rsid w:val="009E73FF"/>
    <w:rsid w:val="009E7B77"/>
    <w:rsid w:val="009E7D11"/>
    <w:rsid w:val="009E7EC6"/>
    <w:rsid w:val="009F1800"/>
    <w:rsid w:val="009F1B17"/>
    <w:rsid w:val="009F2725"/>
    <w:rsid w:val="009F3D56"/>
    <w:rsid w:val="009F403C"/>
    <w:rsid w:val="009F5920"/>
    <w:rsid w:val="009F653F"/>
    <w:rsid w:val="009F67BA"/>
    <w:rsid w:val="009F68B4"/>
    <w:rsid w:val="009F6F5C"/>
    <w:rsid w:val="009F7951"/>
    <w:rsid w:val="009F7A0D"/>
    <w:rsid w:val="00A003F2"/>
    <w:rsid w:val="00A005B1"/>
    <w:rsid w:val="00A00E21"/>
    <w:rsid w:val="00A010A2"/>
    <w:rsid w:val="00A0141D"/>
    <w:rsid w:val="00A01509"/>
    <w:rsid w:val="00A01538"/>
    <w:rsid w:val="00A01981"/>
    <w:rsid w:val="00A019E8"/>
    <w:rsid w:val="00A02099"/>
    <w:rsid w:val="00A023AC"/>
    <w:rsid w:val="00A0321C"/>
    <w:rsid w:val="00A03BEB"/>
    <w:rsid w:val="00A05562"/>
    <w:rsid w:val="00A05840"/>
    <w:rsid w:val="00A06153"/>
    <w:rsid w:val="00A07604"/>
    <w:rsid w:val="00A07B88"/>
    <w:rsid w:val="00A07C68"/>
    <w:rsid w:val="00A07FA6"/>
    <w:rsid w:val="00A106A8"/>
    <w:rsid w:val="00A11017"/>
    <w:rsid w:val="00A11B95"/>
    <w:rsid w:val="00A12719"/>
    <w:rsid w:val="00A12FC0"/>
    <w:rsid w:val="00A1351A"/>
    <w:rsid w:val="00A13634"/>
    <w:rsid w:val="00A13A23"/>
    <w:rsid w:val="00A13C82"/>
    <w:rsid w:val="00A14358"/>
    <w:rsid w:val="00A14878"/>
    <w:rsid w:val="00A14A32"/>
    <w:rsid w:val="00A15E07"/>
    <w:rsid w:val="00A1604D"/>
    <w:rsid w:val="00A162DB"/>
    <w:rsid w:val="00A16446"/>
    <w:rsid w:val="00A16A98"/>
    <w:rsid w:val="00A20C4F"/>
    <w:rsid w:val="00A21393"/>
    <w:rsid w:val="00A21888"/>
    <w:rsid w:val="00A2192D"/>
    <w:rsid w:val="00A21E7B"/>
    <w:rsid w:val="00A221E1"/>
    <w:rsid w:val="00A22213"/>
    <w:rsid w:val="00A22560"/>
    <w:rsid w:val="00A23C39"/>
    <w:rsid w:val="00A256B1"/>
    <w:rsid w:val="00A262B2"/>
    <w:rsid w:val="00A264C6"/>
    <w:rsid w:val="00A267CE"/>
    <w:rsid w:val="00A27C7F"/>
    <w:rsid w:val="00A308D1"/>
    <w:rsid w:val="00A31484"/>
    <w:rsid w:val="00A31B8D"/>
    <w:rsid w:val="00A322A2"/>
    <w:rsid w:val="00A3280B"/>
    <w:rsid w:val="00A34643"/>
    <w:rsid w:val="00A34C5D"/>
    <w:rsid w:val="00A363ED"/>
    <w:rsid w:val="00A36CD9"/>
    <w:rsid w:val="00A37131"/>
    <w:rsid w:val="00A407A6"/>
    <w:rsid w:val="00A4096C"/>
    <w:rsid w:val="00A40C1F"/>
    <w:rsid w:val="00A41587"/>
    <w:rsid w:val="00A42058"/>
    <w:rsid w:val="00A427E7"/>
    <w:rsid w:val="00A42C85"/>
    <w:rsid w:val="00A43458"/>
    <w:rsid w:val="00A43511"/>
    <w:rsid w:val="00A43736"/>
    <w:rsid w:val="00A438AB"/>
    <w:rsid w:val="00A43E9E"/>
    <w:rsid w:val="00A456B6"/>
    <w:rsid w:val="00A46AC6"/>
    <w:rsid w:val="00A47565"/>
    <w:rsid w:val="00A47B9C"/>
    <w:rsid w:val="00A50CAC"/>
    <w:rsid w:val="00A52BFA"/>
    <w:rsid w:val="00A53768"/>
    <w:rsid w:val="00A53B00"/>
    <w:rsid w:val="00A54097"/>
    <w:rsid w:val="00A54532"/>
    <w:rsid w:val="00A54B1E"/>
    <w:rsid w:val="00A5502E"/>
    <w:rsid w:val="00A55404"/>
    <w:rsid w:val="00A5596C"/>
    <w:rsid w:val="00A55A7D"/>
    <w:rsid w:val="00A55D18"/>
    <w:rsid w:val="00A56324"/>
    <w:rsid w:val="00A5671B"/>
    <w:rsid w:val="00A56BF7"/>
    <w:rsid w:val="00A56EE0"/>
    <w:rsid w:val="00A5722B"/>
    <w:rsid w:val="00A601D8"/>
    <w:rsid w:val="00A605C1"/>
    <w:rsid w:val="00A60FAD"/>
    <w:rsid w:val="00A6110A"/>
    <w:rsid w:val="00A61739"/>
    <w:rsid w:val="00A61A3D"/>
    <w:rsid w:val="00A626EB"/>
    <w:rsid w:val="00A627C7"/>
    <w:rsid w:val="00A62A0B"/>
    <w:rsid w:val="00A63E79"/>
    <w:rsid w:val="00A644CF"/>
    <w:rsid w:val="00A64A28"/>
    <w:rsid w:val="00A64E49"/>
    <w:rsid w:val="00A64F3A"/>
    <w:rsid w:val="00A65310"/>
    <w:rsid w:val="00A65943"/>
    <w:rsid w:val="00A6638B"/>
    <w:rsid w:val="00A66502"/>
    <w:rsid w:val="00A66741"/>
    <w:rsid w:val="00A674B8"/>
    <w:rsid w:val="00A6763D"/>
    <w:rsid w:val="00A67ACE"/>
    <w:rsid w:val="00A67AFC"/>
    <w:rsid w:val="00A71478"/>
    <w:rsid w:val="00A720E6"/>
    <w:rsid w:val="00A729E8"/>
    <w:rsid w:val="00A72C53"/>
    <w:rsid w:val="00A732E9"/>
    <w:rsid w:val="00A7343E"/>
    <w:rsid w:val="00A73571"/>
    <w:rsid w:val="00A73634"/>
    <w:rsid w:val="00A749B5"/>
    <w:rsid w:val="00A74CBD"/>
    <w:rsid w:val="00A74CF8"/>
    <w:rsid w:val="00A74E0A"/>
    <w:rsid w:val="00A74E40"/>
    <w:rsid w:val="00A74F07"/>
    <w:rsid w:val="00A75B87"/>
    <w:rsid w:val="00A7673B"/>
    <w:rsid w:val="00A76D8A"/>
    <w:rsid w:val="00A770D3"/>
    <w:rsid w:val="00A77A74"/>
    <w:rsid w:val="00A77BBF"/>
    <w:rsid w:val="00A8028E"/>
    <w:rsid w:val="00A8032B"/>
    <w:rsid w:val="00A807CA"/>
    <w:rsid w:val="00A81375"/>
    <w:rsid w:val="00A813B2"/>
    <w:rsid w:val="00A81A00"/>
    <w:rsid w:val="00A81FBB"/>
    <w:rsid w:val="00A820C2"/>
    <w:rsid w:val="00A8255E"/>
    <w:rsid w:val="00A82FF5"/>
    <w:rsid w:val="00A83032"/>
    <w:rsid w:val="00A84046"/>
    <w:rsid w:val="00A84419"/>
    <w:rsid w:val="00A84E44"/>
    <w:rsid w:val="00A854EA"/>
    <w:rsid w:val="00A8595B"/>
    <w:rsid w:val="00A85F1E"/>
    <w:rsid w:val="00A8644F"/>
    <w:rsid w:val="00A86E66"/>
    <w:rsid w:val="00A87182"/>
    <w:rsid w:val="00A9061A"/>
    <w:rsid w:val="00A90710"/>
    <w:rsid w:val="00A9115F"/>
    <w:rsid w:val="00A919BB"/>
    <w:rsid w:val="00A91EBE"/>
    <w:rsid w:val="00A9206B"/>
    <w:rsid w:val="00A92D16"/>
    <w:rsid w:val="00A930CB"/>
    <w:rsid w:val="00A9312C"/>
    <w:rsid w:val="00A939DB"/>
    <w:rsid w:val="00A93ACC"/>
    <w:rsid w:val="00A93B0A"/>
    <w:rsid w:val="00A94FD1"/>
    <w:rsid w:val="00A959D9"/>
    <w:rsid w:val="00A9667F"/>
    <w:rsid w:val="00AA005B"/>
    <w:rsid w:val="00AA04D0"/>
    <w:rsid w:val="00AA0D28"/>
    <w:rsid w:val="00AA11B9"/>
    <w:rsid w:val="00AA147C"/>
    <w:rsid w:val="00AA1CDF"/>
    <w:rsid w:val="00AA1E0A"/>
    <w:rsid w:val="00AA1FA1"/>
    <w:rsid w:val="00AA1FC3"/>
    <w:rsid w:val="00AA2266"/>
    <w:rsid w:val="00AA321C"/>
    <w:rsid w:val="00AA3792"/>
    <w:rsid w:val="00AA3A9C"/>
    <w:rsid w:val="00AA3D16"/>
    <w:rsid w:val="00AA3F89"/>
    <w:rsid w:val="00AA43C0"/>
    <w:rsid w:val="00AA4981"/>
    <w:rsid w:val="00AA559D"/>
    <w:rsid w:val="00AA5EEB"/>
    <w:rsid w:val="00AA6FC8"/>
    <w:rsid w:val="00AA71D0"/>
    <w:rsid w:val="00AA7436"/>
    <w:rsid w:val="00AA74D7"/>
    <w:rsid w:val="00AA77F7"/>
    <w:rsid w:val="00AA7820"/>
    <w:rsid w:val="00AB037B"/>
    <w:rsid w:val="00AB0C7C"/>
    <w:rsid w:val="00AB0CBA"/>
    <w:rsid w:val="00AB17F0"/>
    <w:rsid w:val="00AB17F9"/>
    <w:rsid w:val="00AB1927"/>
    <w:rsid w:val="00AB2210"/>
    <w:rsid w:val="00AB2523"/>
    <w:rsid w:val="00AB26B4"/>
    <w:rsid w:val="00AB2CF3"/>
    <w:rsid w:val="00AB2E54"/>
    <w:rsid w:val="00AB2F59"/>
    <w:rsid w:val="00AB3C24"/>
    <w:rsid w:val="00AB3C9E"/>
    <w:rsid w:val="00AB3D86"/>
    <w:rsid w:val="00AB40D4"/>
    <w:rsid w:val="00AB5EF5"/>
    <w:rsid w:val="00AB621F"/>
    <w:rsid w:val="00AB7325"/>
    <w:rsid w:val="00AC04B5"/>
    <w:rsid w:val="00AC0BD3"/>
    <w:rsid w:val="00AC0CBB"/>
    <w:rsid w:val="00AC0F88"/>
    <w:rsid w:val="00AC136D"/>
    <w:rsid w:val="00AC137D"/>
    <w:rsid w:val="00AC14E6"/>
    <w:rsid w:val="00AC171A"/>
    <w:rsid w:val="00AC19C0"/>
    <w:rsid w:val="00AC1C30"/>
    <w:rsid w:val="00AC2951"/>
    <w:rsid w:val="00AC3069"/>
    <w:rsid w:val="00AC3C64"/>
    <w:rsid w:val="00AC41C4"/>
    <w:rsid w:val="00AC4347"/>
    <w:rsid w:val="00AC49CB"/>
    <w:rsid w:val="00AC4D86"/>
    <w:rsid w:val="00AC4FAE"/>
    <w:rsid w:val="00AC5B66"/>
    <w:rsid w:val="00AC5E79"/>
    <w:rsid w:val="00AC5F01"/>
    <w:rsid w:val="00AC60B8"/>
    <w:rsid w:val="00AC64D2"/>
    <w:rsid w:val="00AC6E24"/>
    <w:rsid w:val="00AC7291"/>
    <w:rsid w:val="00AC78B7"/>
    <w:rsid w:val="00AD0DBE"/>
    <w:rsid w:val="00AD13BA"/>
    <w:rsid w:val="00AD2544"/>
    <w:rsid w:val="00AD27EC"/>
    <w:rsid w:val="00AD2B07"/>
    <w:rsid w:val="00AD3428"/>
    <w:rsid w:val="00AD4753"/>
    <w:rsid w:val="00AD4B48"/>
    <w:rsid w:val="00AD5342"/>
    <w:rsid w:val="00AD5A4A"/>
    <w:rsid w:val="00AD6F68"/>
    <w:rsid w:val="00AD7061"/>
    <w:rsid w:val="00AD7209"/>
    <w:rsid w:val="00AD75B6"/>
    <w:rsid w:val="00AE09B5"/>
    <w:rsid w:val="00AE1DA8"/>
    <w:rsid w:val="00AE1FFF"/>
    <w:rsid w:val="00AE2294"/>
    <w:rsid w:val="00AE2D90"/>
    <w:rsid w:val="00AE3ACF"/>
    <w:rsid w:val="00AE3BD9"/>
    <w:rsid w:val="00AE3CAD"/>
    <w:rsid w:val="00AE3D9E"/>
    <w:rsid w:val="00AE402C"/>
    <w:rsid w:val="00AE4033"/>
    <w:rsid w:val="00AE4965"/>
    <w:rsid w:val="00AE59F1"/>
    <w:rsid w:val="00AE5F27"/>
    <w:rsid w:val="00AE63FB"/>
    <w:rsid w:val="00AE6C35"/>
    <w:rsid w:val="00AE7494"/>
    <w:rsid w:val="00AE777E"/>
    <w:rsid w:val="00AE7D4E"/>
    <w:rsid w:val="00AF0099"/>
    <w:rsid w:val="00AF0219"/>
    <w:rsid w:val="00AF0448"/>
    <w:rsid w:val="00AF08F3"/>
    <w:rsid w:val="00AF0F8A"/>
    <w:rsid w:val="00AF1C35"/>
    <w:rsid w:val="00AF21C1"/>
    <w:rsid w:val="00AF2D8F"/>
    <w:rsid w:val="00AF346D"/>
    <w:rsid w:val="00AF3A35"/>
    <w:rsid w:val="00AF3A37"/>
    <w:rsid w:val="00AF4225"/>
    <w:rsid w:val="00AF449B"/>
    <w:rsid w:val="00AF5284"/>
    <w:rsid w:val="00AF59FD"/>
    <w:rsid w:val="00AF5B38"/>
    <w:rsid w:val="00AF5EEE"/>
    <w:rsid w:val="00AF64F4"/>
    <w:rsid w:val="00AF7033"/>
    <w:rsid w:val="00AF70A0"/>
    <w:rsid w:val="00AF7925"/>
    <w:rsid w:val="00AF7C86"/>
    <w:rsid w:val="00AF7FD7"/>
    <w:rsid w:val="00B002BF"/>
    <w:rsid w:val="00B002CA"/>
    <w:rsid w:val="00B0095E"/>
    <w:rsid w:val="00B00CA0"/>
    <w:rsid w:val="00B00D21"/>
    <w:rsid w:val="00B01256"/>
    <w:rsid w:val="00B0162C"/>
    <w:rsid w:val="00B022DA"/>
    <w:rsid w:val="00B02375"/>
    <w:rsid w:val="00B03113"/>
    <w:rsid w:val="00B03528"/>
    <w:rsid w:val="00B03B56"/>
    <w:rsid w:val="00B040C4"/>
    <w:rsid w:val="00B04561"/>
    <w:rsid w:val="00B04AC1"/>
    <w:rsid w:val="00B05215"/>
    <w:rsid w:val="00B05B91"/>
    <w:rsid w:val="00B05BA7"/>
    <w:rsid w:val="00B0626C"/>
    <w:rsid w:val="00B072BF"/>
    <w:rsid w:val="00B103F9"/>
    <w:rsid w:val="00B10A94"/>
    <w:rsid w:val="00B11044"/>
    <w:rsid w:val="00B1121D"/>
    <w:rsid w:val="00B11598"/>
    <w:rsid w:val="00B117B7"/>
    <w:rsid w:val="00B11896"/>
    <w:rsid w:val="00B11DD3"/>
    <w:rsid w:val="00B11F76"/>
    <w:rsid w:val="00B1222D"/>
    <w:rsid w:val="00B123B1"/>
    <w:rsid w:val="00B12DC7"/>
    <w:rsid w:val="00B13711"/>
    <w:rsid w:val="00B1383E"/>
    <w:rsid w:val="00B13A83"/>
    <w:rsid w:val="00B14142"/>
    <w:rsid w:val="00B1429E"/>
    <w:rsid w:val="00B148AD"/>
    <w:rsid w:val="00B165E1"/>
    <w:rsid w:val="00B16950"/>
    <w:rsid w:val="00B16DFD"/>
    <w:rsid w:val="00B1737D"/>
    <w:rsid w:val="00B17393"/>
    <w:rsid w:val="00B173ED"/>
    <w:rsid w:val="00B17BA5"/>
    <w:rsid w:val="00B17CF6"/>
    <w:rsid w:val="00B2042E"/>
    <w:rsid w:val="00B20911"/>
    <w:rsid w:val="00B209AB"/>
    <w:rsid w:val="00B2178F"/>
    <w:rsid w:val="00B222C5"/>
    <w:rsid w:val="00B226D8"/>
    <w:rsid w:val="00B22967"/>
    <w:rsid w:val="00B22E1C"/>
    <w:rsid w:val="00B234C6"/>
    <w:rsid w:val="00B23A13"/>
    <w:rsid w:val="00B23D9C"/>
    <w:rsid w:val="00B24091"/>
    <w:rsid w:val="00B242EB"/>
    <w:rsid w:val="00B24689"/>
    <w:rsid w:val="00B2470C"/>
    <w:rsid w:val="00B24AAB"/>
    <w:rsid w:val="00B2510C"/>
    <w:rsid w:val="00B25910"/>
    <w:rsid w:val="00B25DDF"/>
    <w:rsid w:val="00B2647E"/>
    <w:rsid w:val="00B30418"/>
    <w:rsid w:val="00B3182A"/>
    <w:rsid w:val="00B321EC"/>
    <w:rsid w:val="00B33317"/>
    <w:rsid w:val="00B33A67"/>
    <w:rsid w:val="00B3418D"/>
    <w:rsid w:val="00B355C0"/>
    <w:rsid w:val="00B35816"/>
    <w:rsid w:val="00B36485"/>
    <w:rsid w:val="00B368DE"/>
    <w:rsid w:val="00B36D0B"/>
    <w:rsid w:val="00B3758D"/>
    <w:rsid w:val="00B37642"/>
    <w:rsid w:val="00B4010B"/>
    <w:rsid w:val="00B4117E"/>
    <w:rsid w:val="00B411FB"/>
    <w:rsid w:val="00B419E1"/>
    <w:rsid w:val="00B42EEB"/>
    <w:rsid w:val="00B437A2"/>
    <w:rsid w:val="00B43D12"/>
    <w:rsid w:val="00B441F6"/>
    <w:rsid w:val="00B4436B"/>
    <w:rsid w:val="00B447D5"/>
    <w:rsid w:val="00B448F9"/>
    <w:rsid w:val="00B452F9"/>
    <w:rsid w:val="00B45891"/>
    <w:rsid w:val="00B458C8"/>
    <w:rsid w:val="00B461C2"/>
    <w:rsid w:val="00B4745C"/>
    <w:rsid w:val="00B47853"/>
    <w:rsid w:val="00B508E5"/>
    <w:rsid w:val="00B5096F"/>
    <w:rsid w:val="00B51285"/>
    <w:rsid w:val="00B517BA"/>
    <w:rsid w:val="00B51C6A"/>
    <w:rsid w:val="00B51CAF"/>
    <w:rsid w:val="00B51E74"/>
    <w:rsid w:val="00B51F19"/>
    <w:rsid w:val="00B521C6"/>
    <w:rsid w:val="00B523FD"/>
    <w:rsid w:val="00B52429"/>
    <w:rsid w:val="00B530B3"/>
    <w:rsid w:val="00B531D8"/>
    <w:rsid w:val="00B54298"/>
    <w:rsid w:val="00B55A06"/>
    <w:rsid w:val="00B57557"/>
    <w:rsid w:val="00B5776B"/>
    <w:rsid w:val="00B6038F"/>
    <w:rsid w:val="00B603BE"/>
    <w:rsid w:val="00B60753"/>
    <w:rsid w:val="00B6080A"/>
    <w:rsid w:val="00B6094D"/>
    <w:rsid w:val="00B60C90"/>
    <w:rsid w:val="00B6236B"/>
    <w:rsid w:val="00B62725"/>
    <w:rsid w:val="00B6292E"/>
    <w:rsid w:val="00B62AC2"/>
    <w:rsid w:val="00B63033"/>
    <w:rsid w:val="00B643C9"/>
    <w:rsid w:val="00B64681"/>
    <w:rsid w:val="00B647A6"/>
    <w:rsid w:val="00B648A4"/>
    <w:rsid w:val="00B648D1"/>
    <w:rsid w:val="00B65729"/>
    <w:rsid w:val="00B65910"/>
    <w:rsid w:val="00B660DA"/>
    <w:rsid w:val="00B662E4"/>
    <w:rsid w:val="00B679EC"/>
    <w:rsid w:val="00B67A29"/>
    <w:rsid w:val="00B70328"/>
    <w:rsid w:val="00B718D4"/>
    <w:rsid w:val="00B71EA4"/>
    <w:rsid w:val="00B72611"/>
    <w:rsid w:val="00B72AC3"/>
    <w:rsid w:val="00B7319C"/>
    <w:rsid w:val="00B73413"/>
    <w:rsid w:val="00B738E6"/>
    <w:rsid w:val="00B73CC4"/>
    <w:rsid w:val="00B7513E"/>
    <w:rsid w:val="00B75175"/>
    <w:rsid w:val="00B754BC"/>
    <w:rsid w:val="00B75E93"/>
    <w:rsid w:val="00B76981"/>
    <w:rsid w:val="00B7725E"/>
    <w:rsid w:val="00B77338"/>
    <w:rsid w:val="00B779AC"/>
    <w:rsid w:val="00B77CAB"/>
    <w:rsid w:val="00B80052"/>
    <w:rsid w:val="00B80D8B"/>
    <w:rsid w:val="00B81756"/>
    <w:rsid w:val="00B819EA"/>
    <w:rsid w:val="00B81CCC"/>
    <w:rsid w:val="00B8238E"/>
    <w:rsid w:val="00B83282"/>
    <w:rsid w:val="00B83311"/>
    <w:rsid w:val="00B83DCF"/>
    <w:rsid w:val="00B85736"/>
    <w:rsid w:val="00B85F5E"/>
    <w:rsid w:val="00B86CE1"/>
    <w:rsid w:val="00B877A1"/>
    <w:rsid w:val="00B879D6"/>
    <w:rsid w:val="00B87B02"/>
    <w:rsid w:val="00B900AF"/>
    <w:rsid w:val="00B902DB"/>
    <w:rsid w:val="00B90560"/>
    <w:rsid w:val="00B90CA9"/>
    <w:rsid w:val="00B90FF3"/>
    <w:rsid w:val="00B919B2"/>
    <w:rsid w:val="00B91B73"/>
    <w:rsid w:val="00B92377"/>
    <w:rsid w:val="00B93146"/>
    <w:rsid w:val="00B93E12"/>
    <w:rsid w:val="00B93E13"/>
    <w:rsid w:val="00B94FCF"/>
    <w:rsid w:val="00B95B40"/>
    <w:rsid w:val="00B96465"/>
    <w:rsid w:val="00B96913"/>
    <w:rsid w:val="00B96BA1"/>
    <w:rsid w:val="00B97083"/>
    <w:rsid w:val="00B9727E"/>
    <w:rsid w:val="00B97289"/>
    <w:rsid w:val="00B97928"/>
    <w:rsid w:val="00B97A5E"/>
    <w:rsid w:val="00B97BD0"/>
    <w:rsid w:val="00BA0246"/>
    <w:rsid w:val="00BA037E"/>
    <w:rsid w:val="00BA08AC"/>
    <w:rsid w:val="00BA0A40"/>
    <w:rsid w:val="00BA0D99"/>
    <w:rsid w:val="00BA0EAE"/>
    <w:rsid w:val="00BA0EE4"/>
    <w:rsid w:val="00BA1F84"/>
    <w:rsid w:val="00BA214F"/>
    <w:rsid w:val="00BA3C98"/>
    <w:rsid w:val="00BA4380"/>
    <w:rsid w:val="00BA4E62"/>
    <w:rsid w:val="00BA50C2"/>
    <w:rsid w:val="00BA54D8"/>
    <w:rsid w:val="00BA7547"/>
    <w:rsid w:val="00BA77DB"/>
    <w:rsid w:val="00BA7F9F"/>
    <w:rsid w:val="00BB0120"/>
    <w:rsid w:val="00BB0BB8"/>
    <w:rsid w:val="00BB1C14"/>
    <w:rsid w:val="00BB1F33"/>
    <w:rsid w:val="00BB206E"/>
    <w:rsid w:val="00BB2988"/>
    <w:rsid w:val="00BB2D26"/>
    <w:rsid w:val="00BB3181"/>
    <w:rsid w:val="00BB4032"/>
    <w:rsid w:val="00BB4065"/>
    <w:rsid w:val="00BB45B0"/>
    <w:rsid w:val="00BB4B48"/>
    <w:rsid w:val="00BB526F"/>
    <w:rsid w:val="00BB58FF"/>
    <w:rsid w:val="00BB68A9"/>
    <w:rsid w:val="00BB6D52"/>
    <w:rsid w:val="00BB6D6C"/>
    <w:rsid w:val="00BB6D96"/>
    <w:rsid w:val="00BC017B"/>
    <w:rsid w:val="00BC04BA"/>
    <w:rsid w:val="00BC1224"/>
    <w:rsid w:val="00BC19E9"/>
    <w:rsid w:val="00BC1EE0"/>
    <w:rsid w:val="00BC2687"/>
    <w:rsid w:val="00BC2751"/>
    <w:rsid w:val="00BC2FC0"/>
    <w:rsid w:val="00BC3029"/>
    <w:rsid w:val="00BC313A"/>
    <w:rsid w:val="00BC338E"/>
    <w:rsid w:val="00BC365E"/>
    <w:rsid w:val="00BC4777"/>
    <w:rsid w:val="00BC48F6"/>
    <w:rsid w:val="00BC532D"/>
    <w:rsid w:val="00BC5B98"/>
    <w:rsid w:val="00BC60C2"/>
    <w:rsid w:val="00BC663B"/>
    <w:rsid w:val="00BC6723"/>
    <w:rsid w:val="00BC6BAE"/>
    <w:rsid w:val="00BC715C"/>
    <w:rsid w:val="00BC7322"/>
    <w:rsid w:val="00BC758F"/>
    <w:rsid w:val="00BC7664"/>
    <w:rsid w:val="00BC767F"/>
    <w:rsid w:val="00BC7789"/>
    <w:rsid w:val="00BC7A3D"/>
    <w:rsid w:val="00BC7AD6"/>
    <w:rsid w:val="00BC7C7E"/>
    <w:rsid w:val="00BC7F7C"/>
    <w:rsid w:val="00BD00C0"/>
    <w:rsid w:val="00BD0134"/>
    <w:rsid w:val="00BD070A"/>
    <w:rsid w:val="00BD0D2D"/>
    <w:rsid w:val="00BD1FB9"/>
    <w:rsid w:val="00BD2052"/>
    <w:rsid w:val="00BD23FB"/>
    <w:rsid w:val="00BD27D4"/>
    <w:rsid w:val="00BD280A"/>
    <w:rsid w:val="00BD2CC2"/>
    <w:rsid w:val="00BD3A29"/>
    <w:rsid w:val="00BD4A4A"/>
    <w:rsid w:val="00BD4D9C"/>
    <w:rsid w:val="00BD5A4D"/>
    <w:rsid w:val="00BD5E61"/>
    <w:rsid w:val="00BD71BF"/>
    <w:rsid w:val="00BE12DA"/>
    <w:rsid w:val="00BE1347"/>
    <w:rsid w:val="00BE1BCE"/>
    <w:rsid w:val="00BE1F1A"/>
    <w:rsid w:val="00BE1FDC"/>
    <w:rsid w:val="00BE2B92"/>
    <w:rsid w:val="00BE30BE"/>
    <w:rsid w:val="00BE3290"/>
    <w:rsid w:val="00BE407E"/>
    <w:rsid w:val="00BE42AC"/>
    <w:rsid w:val="00BE42DC"/>
    <w:rsid w:val="00BE4766"/>
    <w:rsid w:val="00BE4C89"/>
    <w:rsid w:val="00BE4FD9"/>
    <w:rsid w:val="00BE5958"/>
    <w:rsid w:val="00BE7281"/>
    <w:rsid w:val="00BF05C8"/>
    <w:rsid w:val="00BF07A2"/>
    <w:rsid w:val="00BF14E9"/>
    <w:rsid w:val="00BF18A6"/>
    <w:rsid w:val="00BF198D"/>
    <w:rsid w:val="00BF1BBD"/>
    <w:rsid w:val="00BF1EF3"/>
    <w:rsid w:val="00BF217F"/>
    <w:rsid w:val="00BF2A8B"/>
    <w:rsid w:val="00BF2BEA"/>
    <w:rsid w:val="00BF362B"/>
    <w:rsid w:val="00BF4D8B"/>
    <w:rsid w:val="00BF4F18"/>
    <w:rsid w:val="00BF50A3"/>
    <w:rsid w:val="00BF5F5E"/>
    <w:rsid w:val="00BF600C"/>
    <w:rsid w:val="00BF6563"/>
    <w:rsid w:val="00BF67AB"/>
    <w:rsid w:val="00BF74A0"/>
    <w:rsid w:val="00BF7995"/>
    <w:rsid w:val="00C00E43"/>
    <w:rsid w:val="00C0180C"/>
    <w:rsid w:val="00C022A7"/>
    <w:rsid w:val="00C033E3"/>
    <w:rsid w:val="00C03EF2"/>
    <w:rsid w:val="00C04047"/>
    <w:rsid w:val="00C047CB"/>
    <w:rsid w:val="00C04A48"/>
    <w:rsid w:val="00C05B47"/>
    <w:rsid w:val="00C06109"/>
    <w:rsid w:val="00C067F5"/>
    <w:rsid w:val="00C07146"/>
    <w:rsid w:val="00C07298"/>
    <w:rsid w:val="00C077A7"/>
    <w:rsid w:val="00C07FBA"/>
    <w:rsid w:val="00C1066D"/>
    <w:rsid w:val="00C1118C"/>
    <w:rsid w:val="00C111EC"/>
    <w:rsid w:val="00C12365"/>
    <w:rsid w:val="00C13154"/>
    <w:rsid w:val="00C1323F"/>
    <w:rsid w:val="00C13B1D"/>
    <w:rsid w:val="00C142FC"/>
    <w:rsid w:val="00C14703"/>
    <w:rsid w:val="00C147F8"/>
    <w:rsid w:val="00C14A38"/>
    <w:rsid w:val="00C15958"/>
    <w:rsid w:val="00C15CF2"/>
    <w:rsid w:val="00C15CFB"/>
    <w:rsid w:val="00C15D67"/>
    <w:rsid w:val="00C16C0B"/>
    <w:rsid w:val="00C17030"/>
    <w:rsid w:val="00C17133"/>
    <w:rsid w:val="00C17334"/>
    <w:rsid w:val="00C17401"/>
    <w:rsid w:val="00C200E5"/>
    <w:rsid w:val="00C201C5"/>
    <w:rsid w:val="00C20209"/>
    <w:rsid w:val="00C20427"/>
    <w:rsid w:val="00C208B9"/>
    <w:rsid w:val="00C21140"/>
    <w:rsid w:val="00C224DB"/>
    <w:rsid w:val="00C22819"/>
    <w:rsid w:val="00C229DC"/>
    <w:rsid w:val="00C22C91"/>
    <w:rsid w:val="00C22DAB"/>
    <w:rsid w:val="00C231E7"/>
    <w:rsid w:val="00C23431"/>
    <w:rsid w:val="00C234AE"/>
    <w:rsid w:val="00C239E1"/>
    <w:rsid w:val="00C240A0"/>
    <w:rsid w:val="00C242C2"/>
    <w:rsid w:val="00C242CC"/>
    <w:rsid w:val="00C2561D"/>
    <w:rsid w:val="00C2570D"/>
    <w:rsid w:val="00C2712F"/>
    <w:rsid w:val="00C27315"/>
    <w:rsid w:val="00C277F1"/>
    <w:rsid w:val="00C30581"/>
    <w:rsid w:val="00C30588"/>
    <w:rsid w:val="00C30B19"/>
    <w:rsid w:val="00C30B1D"/>
    <w:rsid w:val="00C30EE2"/>
    <w:rsid w:val="00C30F3E"/>
    <w:rsid w:val="00C31405"/>
    <w:rsid w:val="00C3181A"/>
    <w:rsid w:val="00C32D68"/>
    <w:rsid w:val="00C330C8"/>
    <w:rsid w:val="00C334C4"/>
    <w:rsid w:val="00C34076"/>
    <w:rsid w:val="00C354C9"/>
    <w:rsid w:val="00C357F7"/>
    <w:rsid w:val="00C35B50"/>
    <w:rsid w:val="00C36CB7"/>
    <w:rsid w:val="00C36EC3"/>
    <w:rsid w:val="00C3736E"/>
    <w:rsid w:val="00C40B3C"/>
    <w:rsid w:val="00C40BBE"/>
    <w:rsid w:val="00C40EBF"/>
    <w:rsid w:val="00C41045"/>
    <w:rsid w:val="00C410E4"/>
    <w:rsid w:val="00C426B4"/>
    <w:rsid w:val="00C42BC5"/>
    <w:rsid w:val="00C43452"/>
    <w:rsid w:val="00C43733"/>
    <w:rsid w:val="00C43B8E"/>
    <w:rsid w:val="00C43BBD"/>
    <w:rsid w:val="00C44190"/>
    <w:rsid w:val="00C45086"/>
    <w:rsid w:val="00C45896"/>
    <w:rsid w:val="00C4595C"/>
    <w:rsid w:val="00C45AE7"/>
    <w:rsid w:val="00C45C15"/>
    <w:rsid w:val="00C45EAC"/>
    <w:rsid w:val="00C47101"/>
    <w:rsid w:val="00C47567"/>
    <w:rsid w:val="00C47DF4"/>
    <w:rsid w:val="00C5017C"/>
    <w:rsid w:val="00C501EA"/>
    <w:rsid w:val="00C50B13"/>
    <w:rsid w:val="00C5119F"/>
    <w:rsid w:val="00C5132A"/>
    <w:rsid w:val="00C51A1D"/>
    <w:rsid w:val="00C51DA3"/>
    <w:rsid w:val="00C5279F"/>
    <w:rsid w:val="00C5287D"/>
    <w:rsid w:val="00C52A3D"/>
    <w:rsid w:val="00C52CE9"/>
    <w:rsid w:val="00C52FB5"/>
    <w:rsid w:val="00C530BB"/>
    <w:rsid w:val="00C53356"/>
    <w:rsid w:val="00C53912"/>
    <w:rsid w:val="00C53A1D"/>
    <w:rsid w:val="00C53DD8"/>
    <w:rsid w:val="00C53E63"/>
    <w:rsid w:val="00C53F8C"/>
    <w:rsid w:val="00C5440E"/>
    <w:rsid w:val="00C54514"/>
    <w:rsid w:val="00C547E1"/>
    <w:rsid w:val="00C54B8F"/>
    <w:rsid w:val="00C54B90"/>
    <w:rsid w:val="00C54D16"/>
    <w:rsid w:val="00C55274"/>
    <w:rsid w:val="00C55A03"/>
    <w:rsid w:val="00C55EEC"/>
    <w:rsid w:val="00C5637D"/>
    <w:rsid w:val="00C5673F"/>
    <w:rsid w:val="00C5697E"/>
    <w:rsid w:val="00C570EB"/>
    <w:rsid w:val="00C60046"/>
    <w:rsid w:val="00C60266"/>
    <w:rsid w:val="00C612D2"/>
    <w:rsid w:val="00C61510"/>
    <w:rsid w:val="00C615F9"/>
    <w:rsid w:val="00C62152"/>
    <w:rsid w:val="00C62379"/>
    <w:rsid w:val="00C62489"/>
    <w:rsid w:val="00C624DC"/>
    <w:rsid w:val="00C6261D"/>
    <w:rsid w:val="00C633E1"/>
    <w:rsid w:val="00C6395D"/>
    <w:rsid w:val="00C63EBB"/>
    <w:rsid w:val="00C63FE5"/>
    <w:rsid w:val="00C642B2"/>
    <w:rsid w:val="00C64BE8"/>
    <w:rsid w:val="00C656B4"/>
    <w:rsid w:val="00C6593C"/>
    <w:rsid w:val="00C65D5E"/>
    <w:rsid w:val="00C66B93"/>
    <w:rsid w:val="00C7009A"/>
    <w:rsid w:val="00C70774"/>
    <w:rsid w:val="00C709E1"/>
    <w:rsid w:val="00C71B02"/>
    <w:rsid w:val="00C71C7F"/>
    <w:rsid w:val="00C71EF7"/>
    <w:rsid w:val="00C71FB9"/>
    <w:rsid w:val="00C725FD"/>
    <w:rsid w:val="00C726ED"/>
    <w:rsid w:val="00C72837"/>
    <w:rsid w:val="00C72EA3"/>
    <w:rsid w:val="00C73089"/>
    <w:rsid w:val="00C730F1"/>
    <w:rsid w:val="00C734C5"/>
    <w:rsid w:val="00C7359A"/>
    <w:rsid w:val="00C73F31"/>
    <w:rsid w:val="00C748F5"/>
    <w:rsid w:val="00C752F6"/>
    <w:rsid w:val="00C75305"/>
    <w:rsid w:val="00C753CE"/>
    <w:rsid w:val="00C75DE7"/>
    <w:rsid w:val="00C760E3"/>
    <w:rsid w:val="00C763D3"/>
    <w:rsid w:val="00C76853"/>
    <w:rsid w:val="00C768DB"/>
    <w:rsid w:val="00C769DD"/>
    <w:rsid w:val="00C76DC4"/>
    <w:rsid w:val="00C76E56"/>
    <w:rsid w:val="00C77BAF"/>
    <w:rsid w:val="00C77DDE"/>
    <w:rsid w:val="00C80593"/>
    <w:rsid w:val="00C80C34"/>
    <w:rsid w:val="00C81A7F"/>
    <w:rsid w:val="00C81F25"/>
    <w:rsid w:val="00C82108"/>
    <w:rsid w:val="00C831FC"/>
    <w:rsid w:val="00C8396A"/>
    <w:rsid w:val="00C839FD"/>
    <w:rsid w:val="00C83A4B"/>
    <w:rsid w:val="00C83B13"/>
    <w:rsid w:val="00C84388"/>
    <w:rsid w:val="00C84A19"/>
    <w:rsid w:val="00C865B3"/>
    <w:rsid w:val="00C866EF"/>
    <w:rsid w:val="00C869B4"/>
    <w:rsid w:val="00C87528"/>
    <w:rsid w:val="00C877C1"/>
    <w:rsid w:val="00C878EF"/>
    <w:rsid w:val="00C9136F"/>
    <w:rsid w:val="00C9218B"/>
    <w:rsid w:val="00C92463"/>
    <w:rsid w:val="00C92749"/>
    <w:rsid w:val="00C92887"/>
    <w:rsid w:val="00C93045"/>
    <w:rsid w:val="00C93111"/>
    <w:rsid w:val="00C93524"/>
    <w:rsid w:val="00C949BC"/>
    <w:rsid w:val="00C949DA"/>
    <w:rsid w:val="00C95564"/>
    <w:rsid w:val="00C957BE"/>
    <w:rsid w:val="00C95A6C"/>
    <w:rsid w:val="00C95A9A"/>
    <w:rsid w:val="00C96A90"/>
    <w:rsid w:val="00C97045"/>
    <w:rsid w:val="00C971DA"/>
    <w:rsid w:val="00CA03F0"/>
    <w:rsid w:val="00CA0604"/>
    <w:rsid w:val="00CA06D7"/>
    <w:rsid w:val="00CA08FE"/>
    <w:rsid w:val="00CA0938"/>
    <w:rsid w:val="00CA0E09"/>
    <w:rsid w:val="00CA1D51"/>
    <w:rsid w:val="00CA269A"/>
    <w:rsid w:val="00CA2A50"/>
    <w:rsid w:val="00CA2ED8"/>
    <w:rsid w:val="00CA3306"/>
    <w:rsid w:val="00CA3C25"/>
    <w:rsid w:val="00CA3F8A"/>
    <w:rsid w:val="00CA53F3"/>
    <w:rsid w:val="00CA5BD5"/>
    <w:rsid w:val="00CA5D89"/>
    <w:rsid w:val="00CA5DE6"/>
    <w:rsid w:val="00CA6532"/>
    <w:rsid w:val="00CA6D4B"/>
    <w:rsid w:val="00CA7391"/>
    <w:rsid w:val="00CA79A3"/>
    <w:rsid w:val="00CA7DC9"/>
    <w:rsid w:val="00CA7E18"/>
    <w:rsid w:val="00CB0299"/>
    <w:rsid w:val="00CB0480"/>
    <w:rsid w:val="00CB0565"/>
    <w:rsid w:val="00CB0B3F"/>
    <w:rsid w:val="00CB15DA"/>
    <w:rsid w:val="00CB22D1"/>
    <w:rsid w:val="00CB24D2"/>
    <w:rsid w:val="00CB357F"/>
    <w:rsid w:val="00CB40FB"/>
    <w:rsid w:val="00CB4BC7"/>
    <w:rsid w:val="00CB4BD4"/>
    <w:rsid w:val="00CB568E"/>
    <w:rsid w:val="00CB5FF6"/>
    <w:rsid w:val="00CB6BCA"/>
    <w:rsid w:val="00CB7056"/>
    <w:rsid w:val="00CB7695"/>
    <w:rsid w:val="00CB7BA4"/>
    <w:rsid w:val="00CB7BC6"/>
    <w:rsid w:val="00CC0596"/>
    <w:rsid w:val="00CC07A2"/>
    <w:rsid w:val="00CC0C4F"/>
    <w:rsid w:val="00CC0F41"/>
    <w:rsid w:val="00CC2550"/>
    <w:rsid w:val="00CC2712"/>
    <w:rsid w:val="00CC3B96"/>
    <w:rsid w:val="00CC41A6"/>
    <w:rsid w:val="00CC4202"/>
    <w:rsid w:val="00CC423C"/>
    <w:rsid w:val="00CC46B9"/>
    <w:rsid w:val="00CC4BD9"/>
    <w:rsid w:val="00CC4D1E"/>
    <w:rsid w:val="00CC5177"/>
    <w:rsid w:val="00CC61C1"/>
    <w:rsid w:val="00CC6748"/>
    <w:rsid w:val="00CC6750"/>
    <w:rsid w:val="00CC6CB5"/>
    <w:rsid w:val="00CC7172"/>
    <w:rsid w:val="00CC785D"/>
    <w:rsid w:val="00CC7E0E"/>
    <w:rsid w:val="00CD0F36"/>
    <w:rsid w:val="00CD13A8"/>
    <w:rsid w:val="00CD17E9"/>
    <w:rsid w:val="00CD1887"/>
    <w:rsid w:val="00CD1A8D"/>
    <w:rsid w:val="00CD1D66"/>
    <w:rsid w:val="00CD25E5"/>
    <w:rsid w:val="00CD26CF"/>
    <w:rsid w:val="00CD27BA"/>
    <w:rsid w:val="00CD3257"/>
    <w:rsid w:val="00CD3684"/>
    <w:rsid w:val="00CD3AF4"/>
    <w:rsid w:val="00CD40C4"/>
    <w:rsid w:val="00CD4A0B"/>
    <w:rsid w:val="00CD5056"/>
    <w:rsid w:val="00CD5ABF"/>
    <w:rsid w:val="00CD5D29"/>
    <w:rsid w:val="00CD6444"/>
    <w:rsid w:val="00CD71E2"/>
    <w:rsid w:val="00CD7C0F"/>
    <w:rsid w:val="00CE00A6"/>
    <w:rsid w:val="00CE01C1"/>
    <w:rsid w:val="00CE0A13"/>
    <w:rsid w:val="00CE1252"/>
    <w:rsid w:val="00CE1955"/>
    <w:rsid w:val="00CE34C0"/>
    <w:rsid w:val="00CE357A"/>
    <w:rsid w:val="00CE3A86"/>
    <w:rsid w:val="00CE3CD8"/>
    <w:rsid w:val="00CE3D38"/>
    <w:rsid w:val="00CE42EE"/>
    <w:rsid w:val="00CE4AF9"/>
    <w:rsid w:val="00CE5108"/>
    <w:rsid w:val="00CE5134"/>
    <w:rsid w:val="00CE603B"/>
    <w:rsid w:val="00CE710F"/>
    <w:rsid w:val="00CE78CF"/>
    <w:rsid w:val="00CE79F3"/>
    <w:rsid w:val="00CE7D6F"/>
    <w:rsid w:val="00CF051A"/>
    <w:rsid w:val="00CF068B"/>
    <w:rsid w:val="00CF0997"/>
    <w:rsid w:val="00CF0F52"/>
    <w:rsid w:val="00CF19B5"/>
    <w:rsid w:val="00CF218E"/>
    <w:rsid w:val="00CF269B"/>
    <w:rsid w:val="00CF2DFC"/>
    <w:rsid w:val="00CF394B"/>
    <w:rsid w:val="00CF449C"/>
    <w:rsid w:val="00CF46C7"/>
    <w:rsid w:val="00CF48FF"/>
    <w:rsid w:val="00CF4FA2"/>
    <w:rsid w:val="00CF5640"/>
    <w:rsid w:val="00CF58F6"/>
    <w:rsid w:val="00CF67B1"/>
    <w:rsid w:val="00CF6A2D"/>
    <w:rsid w:val="00CF6D90"/>
    <w:rsid w:val="00CF7C70"/>
    <w:rsid w:val="00CF7CF1"/>
    <w:rsid w:val="00CF7F43"/>
    <w:rsid w:val="00D00E81"/>
    <w:rsid w:val="00D01243"/>
    <w:rsid w:val="00D01558"/>
    <w:rsid w:val="00D0173E"/>
    <w:rsid w:val="00D01AC4"/>
    <w:rsid w:val="00D01D21"/>
    <w:rsid w:val="00D01DDA"/>
    <w:rsid w:val="00D02F65"/>
    <w:rsid w:val="00D03C53"/>
    <w:rsid w:val="00D03D21"/>
    <w:rsid w:val="00D03DA2"/>
    <w:rsid w:val="00D03DFE"/>
    <w:rsid w:val="00D04078"/>
    <w:rsid w:val="00D04DE4"/>
    <w:rsid w:val="00D04E28"/>
    <w:rsid w:val="00D057FD"/>
    <w:rsid w:val="00D0596B"/>
    <w:rsid w:val="00D06214"/>
    <w:rsid w:val="00D06536"/>
    <w:rsid w:val="00D06F2B"/>
    <w:rsid w:val="00D07309"/>
    <w:rsid w:val="00D07399"/>
    <w:rsid w:val="00D07DDF"/>
    <w:rsid w:val="00D100AA"/>
    <w:rsid w:val="00D10179"/>
    <w:rsid w:val="00D10748"/>
    <w:rsid w:val="00D10ABE"/>
    <w:rsid w:val="00D11003"/>
    <w:rsid w:val="00D11BA3"/>
    <w:rsid w:val="00D11F6F"/>
    <w:rsid w:val="00D1283A"/>
    <w:rsid w:val="00D13413"/>
    <w:rsid w:val="00D13ED9"/>
    <w:rsid w:val="00D142FB"/>
    <w:rsid w:val="00D14752"/>
    <w:rsid w:val="00D1484F"/>
    <w:rsid w:val="00D1496C"/>
    <w:rsid w:val="00D15443"/>
    <w:rsid w:val="00D159A4"/>
    <w:rsid w:val="00D16557"/>
    <w:rsid w:val="00D16747"/>
    <w:rsid w:val="00D16DAF"/>
    <w:rsid w:val="00D17132"/>
    <w:rsid w:val="00D203EE"/>
    <w:rsid w:val="00D20C5A"/>
    <w:rsid w:val="00D20E6E"/>
    <w:rsid w:val="00D2128A"/>
    <w:rsid w:val="00D21788"/>
    <w:rsid w:val="00D21A01"/>
    <w:rsid w:val="00D21B11"/>
    <w:rsid w:val="00D21E05"/>
    <w:rsid w:val="00D22326"/>
    <w:rsid w:val="00D2246E"/>
    <w:rsid w:val="00D224D5"/>
    <w:rsid w:val="00D22A8D"/>
    <w:rsid w:val="00D22C45"/>
    <w:rsid w:val="00D2343B"/>
    <w:rsid w:val="00D24126"/>
    <w:rsid w:val="00D25306"/>
    <w:rsid w:val="00D26976"/>
    <w:rsid w:val="00D273A7"/>
    <w:rsid w:val="00D278C5"/>
    <w:rsid w:val="00D278F4"/>
    <w:rsid w:val="00D279A3"/>
    <w:rsid w:val="00D27C06"/>
    <w:rsid w:val="00D30327"/>
    <w:rsid w:val="00D30882"/>
    <w:rsid w:val="00D30EAD"/>
    <w:rsid w:val="00D30F09"/>
    <w:rsid w:val="00D311F5"/>
    <w:rsid w:val="00D316D5"/>
    <w:rsid w:val="00D31A89"/>
    <w:rsid w:val="00D31C1B"/>
    <w:rsid w:val="00D3218B"/>
    <w:rsid w:val="00D3248E"/>
    <w:rsid w:val="00D327C6"/>
    <w:rsid w:val="00D32D5D"/>
    <w:rsid w:val="00D33ACE"/>
    <w:rsid w:val="00D33B46"/>
    <w:rsid w:val="00D33BAA"/>
    <w:rsid w:val="00D34087"/>
    <w:rsid w:val="00D345EF"/>
    <w:rsid w:val="00D3493C"/>
    <w:rsid w:val="00D350F6"/>
    <w:rsid w:val="00D3576B"/>
    <w:rsid w:val="00D3599D"/>
    <w:rsid w:val="00D36311"/>
    <w:rsid w:val="00D36E7D"/>
    <w:rsid w:val="00D36EEF"/>
    <w:rsid w:val="00D36F3F"/>
    <w:rsid w:val="00D3718B"/>
    <w:rsid w:val="00D37268"/>
    <w:rsid w:val="00D37BA8"/>
    <w:rsid w:val="00D37C6F"/>
    <w:rsid w:val="00D37C8C"/>
    <w:rsid w:val="00D37C98"/>
    <w:rsid w:val="00D408E1"/>
    <w:rsid w:val="00D409B2"/>
    <w:rsid w:val="00D40BE5"/>
    <w:rsid w:val="00D40C71"/>
    <w:rsid w:val="00D40E77"/>
    <w:rsid w:val="00D4202B"/>
    <w:rsid w:val="00D42B6D"/>
    <w:rsid w:val="00D42B77"/>
    <w:rsid w:val="00D43399"/>
    <w:rsid w:val="00D433C4"/>
    <w:rsid w:val="00D43445"/>
    <w:rsid w:val="00D44011"/>
    <w:rsid w:val="00D44180"/>
    <w:rsid w:val="00D44482"/>
    <w:rsid w:val="00D4476F"/>
    <w:rsid w:val="00D44CC1"/>
    <w:rsid w:val="00D44D13"/>
    <w:rsid w:val="00D45CEA"/>
    <w:rsid w:val="00D46F7E"/>
    <w:rsid w:val="00D47047"/>
    <w:rsid w:val="00D47157"/>
    <w:rsid w:val="00D47286"/>
    <w:rsid w:val="00D50C62"/>
    <w:rsid w:val="00D5176A"/>
    <w:rsid w:val="00D517C8"/>
    <w:rsid w:val="00D51D06"/>
    <w:rsid w:val="00D52B6D"/>
    <w:rsid w:val="00D52DDD"/>
    <w:rsid w:val="00D52F09"/>
    <w:rsid w:val="00D532FC"/>
    <w:rsid w:val="00D54B3C"/>
    <w:rsid w:val="00D55F51"/>
    <w:rsid w:val="00D55FFD"/>
    <w:rsid w:val="00D56927"/>
    <w:rsid w:val="00D56CE2"/>
    <w:rsid w:val="00D570F3"/>
    <w:rsid w:val="00D57959"/>
    <w:rsid w:val="00D60491"/>
    <w:rsid w:val="00D61033"/>
    <w:rsid w:val="00D615CA"/>
    <w:rsid w:val="00D6187F"/>
    <w:rsid w:val="00D61EDA"/>
    <w:rsid w:val="00D620C5"/>
    <w:rsid w:val="00D623FB"/>
    <w:rsid w:val="00D63879"/>
    <w:rsid w:val="00D63F0D"/>
    <w:rsid w:val="00D6468D"/>
    <w:rsid w:val="00D647BE"/>
    <w:rsid w:val="00D64FAE"/>
    <w:rsid w:val="00D6529A"/>
    <w:rsid w:val="00D65753"/>
    <w:rsid w:val="00D65A66"/>
    <w:rsid w:val="00D65EAC"/>
    <w:rsid w:val="00D66265"/>
    <w:rsid w:val="00D6698B"/>
    <w:rsid w:val="00D66B4B"/>
    <w:rsid w:val="00D66B9D"/>
    <w:rsid w:val="00D706D5"/>
    <w:rsid w:val="00D70F74"/>
    <w:rsid w:val="00D71957"/>
    <w:rsid w:val="00D71AEF"/>
    <w:rsid w:val="00D725E3"/>
    <w:rsid w:val="00D73387"/>
    <w:rsid w:val="00D73C78"/>
    <w:rsid w:val="00D75B45"/>
    <w:rsid w:val="00D761CC"/>
    <w:rsid w:val="00D76629"/>
    <w:rsid w:val="00D7672A"/>
    <w:rsid w:val="00D76890"/>
    <w:rsid w:val="00D76BE1"/>
    <w:rsid w:val="00D80100"/>
    <w:rsid w:val="00D810C9"/>
    <w:rsid w:val="00D82236"/>
    <w:rsid w:val="00D82DDC"/>
    <w:rsid w:val="00D83A94"/>
    <w:rsid w:val="00D84112"/>
    <w:rsid w:val="00D84A75"/>
    <w:rsid w:val="00D84AF6"/>
    <w:rsid w:val="00D85424"/>
    <w:rsid w:val="00D85477"/>
    <w:rsid w:val="00D86229"/>
    <w:rsid w:val="00D86773"/>
    <w:rsid w:val="00D86EEF"/>
    <w:rsid w:val="00D8736A"/>
    <w:rsid w:val="00D8772C"/>
    <w:rsid w:val="00D9079D"/>
    <w:rsid w:val="00D90A11"/>
    <w:rsid w:val="00D91A5D"/>
    <w:rsid w:val="00D91DB7"/>
    <w:rsid w:val="00D927D4"/>
    <w:rsid w:val="00D934FC"/>
    <w:rsid w:val="00D94690"/>
    <w:rsid w:val="00D94AD3"/>
    <w:rsid w:val="00D94EAB"/>
    <w:rsid w:val="00D94F21"/>
    <w:rsid w:val="00D95D67"/>
    <w:rsid w:val="00D96D86"/>
    <w:rsid w:val="00D96ED8"/>
    <w:rsid w:val="00D970F4"/>
    <w:rsid w:val="00D97B11"/>
    <w:rsid w:val="00D97F81"/>
    <w:rsid w:val="00DA00A7"/>
    <w:rsid w:val="00DA091D"/>
    <w:rsid w:val="00DA0B9D"/>
    <w:rsid w:val="00DA1310"/>
    <w:rsid w:val="00DA15CF"/>
    <w:rsid w:val="00DA1EBF"/>
    <w:rsid w:val="00DA1F99"/>
    <w:rsid w:val="00DA2778"/>
    <w:rsid w:val="00DA29E2"/>
    <w:rsid w:val="00DA3740"/>
    <w:rsid w:val="00DA3C7A"/>
    <w:rsid w:val="00DA466C"/>
    <w:rsid w:val="00DA4AF2"/>
    <w:rsid w:val="00DA545B"/>
    <w:rsid w:val="00DA585E"/>
    <w:rsid w:val="00DA5EFE"/>
    <w:rsid w:val="00DA68E0"/>
    <w:rsid w:val="00DA6FAE"/>
    <w:rsid w:val="00DA7CEE"/>
    <w:rsid w:val="00DB03C5"/>
    <w:rsid w:val="00DB06D9"/>
    <w:rsid w:val="00DB0C2F"/>
    <w:rsid w:val="00DB11B1"/>
    <w:rsid w:val="00DB14A6"/>
    <w:rsid w:val="00DB150D"/>
    <w:rsid w:val="00DB1766"/>
    <w:rsid w:val="00DB201A"/>
    <w:rsid w:val="00DB21CF"/>
    <w:rsid w:val="00DB306F"/>
    <w:rsid w:val="00DB36AC"/>
    <w:rsid w:val="00DB38CA"/>
    <w:rsid w:val="00DB4B1E"/>
    <w:rsid w:val="00DB4F0D"/>
    <w:rsid w:val="00DB55A1"/>
    <w:rsid w:val="00DB60A7"/>
    <w:rsid w:val="00DB67C4"/>
    <w:rsid w:val="00DB694D"/>
    <w:rsid w:val="00DB6A09"/>
    <w:rsid w:val="00DB7071"/>
    <w:rsid w:val="00DB73E8"/>
    <w:rsid w:val="00DB7D6A"/>
    <w:rsid w:val="00DC04FD"/>
    <w:rsid w:val="00DC05A6"/>
    <w:rsid w:val="00DC0ADA"/>
    <w:rsid w:val="00DC16DF"/>
    <w:rsid w:val="00DC1836"/>
    <w:rsid w:val="00DC2156"/>
    <w:rsid w:val="00DC22D5"/>
    <w:rsid w:val="00DC245B"/>
    <w:rsid w:val="00DC3371"/>
    <w:rsid w:val="00DC4218"/>
    <w:rsid w:val="00DC484D"/>
    <w:rsid w:val="00DC61CA"/>
    <w:rsid w:val="00DC627B"/>
    <w:rsid w:val="00DC6441"/>
    <w:rsid w:val="00DC73D5"/>
    <w:rsid w:val="00DC7508"/>
    <w:rsid w:val="00DC77B3"/>
    <w:rsid w:val="00DD01C4"/>
    <w:rsid w:val="00DD0546"/>
    <w:rsid w:val="00DD059E"/>
    <w:rsid w:val="00DD1AF1"/>
    <w:rsid w:val="00DD1F3A"/>
    <w:rsid w:val="00DD217D"/>
    <w:rsid w:val="00DD2677"/>
    <w:rsid w:val="00DD29D2"/>
    <w:rsid w:val="00DD29F9"/>
    <w:rsid w:val="00DD2E2A"/>
    <w:rsid w:val="00DD3612"/>
    <w:rsid w:val="00DD4141"/>
    <w:rsid w:val="00DD4278"/>
    <w:rsid w:val="00DD4909"/>
    <w:rsid w:val="00DD5329"/>
    <w:rsid w:val="00DD6011"/>
    <w:rsid w:val="00DD690F"/>
    <w:rsid w:val="00DD6CF4"/>
    <w:rsid w:val="00DD6E7A"/>
    <w:rsid w:val="00DD6E82"/>
    <w:rsid w:val="00DD74F7"/>
    <w:rsid w:val="00DE1CCD"/>
    <w:rsid w:val="00DE1FCA"/>
    <w:rsid w:val="00DE2C92"/>
    <w:rsid w:val="00DE3601"/>
    <w:rsid w:val="00DE45B6"/>
    <w:rsid w:val="00DE4AAD"/>
    <w:rsid w:val="00DE4C26"/>
    <w:rsid w:val="00DE4D6B"/>
    <w:rsid w:val="00DE5122"/>
    <w:rsid w:val="00DE5C49"/>
    <w:rsid w:val="00DE5E03"/>
    <w:rsid w:val="00DE65E1"/>
    <w:rsid w:val="00DE689C"/>
    <w:rsid w:val="00DE69F6"/>
    <w:rsid w:val="00DF1023"/>
    <w:rsid w:val="00DF2D42"/>
    <w:rsid w:val="00DF30BE"/>
    <w:rsid w:val="00DF324D"/>
    <w:rsid w:val="00DF33F4"/>
    <w:rsid w:val="00DF34A0"/>
    <w:rsid w:val="00DF3F48"/>
    <w:rsid w:val="00DF3FAB"/>
    <w:rsid w:val="00DF40A5"/>
    <w:rsid w:val="00DF4481"/>
    <w:rsid w:val="00DF498B"/>
    <w:rsid w:val="00DF4A07"/>
    <w:rsid w:val="00DF5201"/>
    <w:rsid w:val="00DF5823"/>
    <w:rsid w:val="00DF583F"/>
    <w:rsid w:val="00DF58F2"/>
    <w:rsid w:val="00DF6638"/>
    <w:rsid w:val="00DF6B86"/>
    <w:rsid w:val="00DF7095"/>
    <w:rsid w:val="00DF7360"/>
    <w:rsid w:val="00DF7DDB"/>
    <w:rsid w:val="00E001BA"/>
    <w:rsid w:val="00E00413"/>
    <w:rsid w:val="00E0055B"/>
    <w:rsid w:val="00E0082E"/>
    <w:rsid w:val="00E00A0F"/>
    <w:rsid w:val="00E00DE0"/>
    <w:rsid w:val="00E01400"/>
    <w:rsid w:val="00E017E1"/>
    <w:rsid w:val="00E01CC7"/>
    <w:rsid w:val="00E021AF"/>
    <w:rsid w:val="00E03376"/>
    <w:rsid w:val="00E034BD"/>
    <w:rsid w:val="00E03FAF"/>
    <w:rsid w:val="00E04ADA"/>
    <w:rsid w:val="00E04C2B"/>
    <w:rsid w:val="00E05192"/>
    <w:rsid w:val="00E05431"/>
    <w:rsid w:val="00E0590E"/>
    <w:rsid w:val="00E05A66"/>
    <w:rsid w:val="00E05BC2"/>
    <w:rsid w:val="00E05CD8"/>
    <w:rsid w:val="00E05E13"/>
    <w:rsid w:val="00E066B9"/>
    <w:rsid w:val="00E07B55"/>
    <w:rsid w:val="00E07B66"/>
    <w:rsid w:val="00E07D67"/>
    <w:rsid w:val="00E07EFB"/>
    <w:rsid w:val="00E10201"/>
    <w:rsid w:val="00E1031E"/>
    <w:rsid w:val="00E10CF0"/>
    <w:rsid w:val="00E10D9F"/>
    <w:rsid w:val="00E1134A"/>
    <w:rsid w:val="00E11D78"/>
    <w:rsid w:val="00E12370"/>
    <w:rsid w:val="00E12BC6"/>
    <w:rsid w:val="00E12C19"/>
    <w:rsid w:val="00E12DCF"/>
    <w:rsid w:val="00E130A5"/>
    <w:rsid w:val="00E131D9"/>
    <w:rsid w:val="00E136A4"/>
    <w:rsid w:val="00E13DC6"/>
    <w:rsid w:val="00E1424F"/>
    <w:rsid w:val="00E1433B"/>
    <w:rsid w:val="00E149E8"/>
    <w:rsid w:val="00E14C3F"/>
    <w:rsid w:val="00E14F50"/>
    <w:rsid w:val="00E153BC"/>
    <w:rsid w:val="00E15AE8"/>
    <w:rsid w:val="00E15E94"/>
    <w:rsid w:val="00E16949"/>
    <w:rsid w:val="00E17D64"/>
    <w:rsid w:val="00E20142"/>
    <w:rsid w:val="00E20146"/>
    <w:rsid w:val="00E2095E"/>
    <w:rsid w:val="00E20EDE"/>
    <w:rsid w:val="00E21688"/>
    <w:rsid w:val="00E21E93"/>
    <w:rsid w:val="00E222FB"/>
    <w:rsid w:val="00E22C5B"/>
    <w:rsid w:val="00E23395"/>
    <w:rsid w:val="00E234E8"/>
    <w:rsid w:val="00E2383E"/>
    <w:rsid w:val="00E23A42"/>
    <w:rsid w:val="00E23B22"/>
    <w:rsid w:val="00E23C51"/>
    <w:rsid w:val="00E23DF6"/>
    <w:rsid w:val="00E23E4D"/>
    <w:rsid w:val="00E23F1B"/>
    <w:rsid w:val="00E2407B"/>
    <w:rsid w:val="00E24DC6"/>
    <w:rsid w:val="00E25327"/>
    <w:rsid w:val="00E253CE"/>
    <w:rsid w:val="00E25804"/>
    <w:rsid w:val="00E2597B"/>
    <w:rsid w:val="00E261FA"/>
    <w:rsid w:val="00E266FC"/>
    <w:rsid w:val="00E26872"/>
    <w:rsid w:val="00E26904"/>
    <w:rsid w:val="00E26A33"/>
    <w:rsid w:val="00E27B65"/>
    <w:rsid w:val="00E27EB9"/>
    <w:rsid w:val="00E307C1"/>
    <w:rsid w:val="00E30D39"/>
    <w:rsid w:val="00E31FCB"/>
    <w:rsid w:val="00E323AD"/>
    <w:rsid w:val="00E325CE"/>
    <w:rsid w:val="00E329D6"/>
    <w:rsid w:val="00E32A80"/>
    <w:rsid w:val="00E32DD0"/>
    <w:rsid w:val="00E3304B"/>
    <w:rsid w:val="00E3338A"/>
    <w:rsid w:val="00E3361D"/>
    <w:rsid w:val="00E33C7D"/>
    <w:rsid w:val="00E34B70"/>
    <w:rsid w:val="00E350AB"/>
    <w:rsid w:val="00E350E1"/>
    <w:rsid w:val="00E3560F"/>
    <w:rsid w:val="00E35E7F"/>
    <w:rsid w:val="00E35FE8"/>
    <w:rsid w:val="00E366FB"/>
    <w:rsid w:val="00E372EF"/>
    <w:rsid w:val="00E379FC"/>
    <w:rsid w:val="00E37A0A"/>
    <w:rsid w:val="00E37EF0"/>
    <w:rsid w:val="00E40619"/>
    <w:rsid w:val="00E406F6"/>
    <w:rsid w:val="00E40BB5"/>
    <w:rsid w:val="00E413E6"/>
    <w:rsid w:val="00E417C6"/>
    <w:rsid w:val="00E41DB2"/>
    <w:rsid w:val="00E41E20"/>
    <w:rsid w:val="00E42374"/>
    <w:rsid w:val="00E423B6"/>
    <w:rsid w:val="00E42B39"/>
    <w:rsid w:val="00E4369D"/>
    <w:rsid w:val="00E43A48"/>
    <w:rsid w:val="00E43EB0"/>
    <w:rsid w:val="00E4477E"/>
    <w:rsid w:val="00E44B54"/>
    <w:rsid w:val="00E44EFA"/>
    <w:rsid w:val="00E46717"/>
    <w:rsid w:val="00E46ACA"/>
    <w:rsid w:val="00E47927"/>
    <w:rsid w:val="00E47B96"/>
    <w:rsid w:val="00E47F67"/>
    <w:rsid w:val="00E5012F"/>
    <w:rsid w:val="00E50750"/>
    <w:rsid w:val="00E512A3"/>
    <w:rsid w:val="00E5161E"/>
    <w:rsid w:val="00E51957"/>
    <w:rsid w:val="00E51F36"/>
    <w:rsid w:val="00E52327"/>
    <w:rsid w:val="00E53183"/>
    <w:rsid w:val="00E5338A"/>
    <w:rsid w:val="00E536DD"/>
    <w:rsid w:val="00E54CFE"/>
    <w:rsid w:val="00E54F4E"/>
    <w:rsid w:val="00E55039"/>
    <w:rsid w:val="00E564AF"/>
    <w:rsid w:val="00E56740"/>
    <w:rsid w:val="00E5674D"/>
    <w:rsid w:val="00E5683D"/>
    <w:rsid w:val="00E570D8"/>
    <w:rsid w:val="00E572EC"/>
    <w:rsid w:val="00E60254"/>
    <w:rsid w:val="00E6080B"/>
    <w:rsid w:val="00E61CB0"/>
    <w:rsid w:val="00E61F85"/>
    <w:rsid w:val="00E62050"/>
    <w:rsid w:val="00E62466"/>
    <w:rsid w:val="00E62876"/>
    <w:rsid w:val="00E63153"/>
    <w:rsid w:val="00E6401F"/>
    <w:rsid w:val="00E64187"/>
    <w:rsid w:val="00E64360"/>
    <w:rsid w:val="00E64CFB"/>
    <w:rsid w:val="00E64E14"/>
    <w:rsid w:val="00E65149"/>
    <w:rsid w:val="00E65498"/>
    <w:rsid w:val="00E658CC"/>
    <w:rsid w:val="00E6622A"/>
    <w:rsid w:val="00E674AB"/>
    <w:rsid w:val="00E67757"/>
    <w:rsid w:val="00E67904"/>
    <w:rsid w:val="00E67B34"/>
    <w:rsid w:val="00E7013A"/>
    <w:rsid w:val="00E701A8"/>
    <w:rsid w:val="00E705CD"/>
    <w:rsid w:val="00E7090D"/>
    <w:rsid w:val="00E71A39"/>
    <w:rsid w:val="00E73EA7"/>
    <w:rsid w:val="00E7408E"/>
    <w:rsid w:val="00E749DF"/>
    <w:rsid w:val="00E751A7"/>
    <w:rsid w:val="00E751C7"/>
    <w:rsid w:val="00E75851"/>
    <w:rsid w:val="00E75B27"/>
    <w:rsid w:val="00E75C45"/>
    <w:rsid w:val="00E76C13"/>
    <w:rsid w:val="00E76C50"/>
    <w:rsid w:val="00E76DC8"/>
    <w:rsid w:val="00E77131"/>
    <w:rsid w:val="00E77951"/>
    <w:rsid w:val="00E800B8"/>
    <w:rsid w:val="00E80962"/>
    <w:rsid w:val="00E80AA4"/>
    <w:rsid w:val="00E8180B"/>
    <w:rsid w:val="00E819D6"/>
    <w:rsid w:val="00E823BD"/>
    <w:rsid w:val="00E82488"/>
    <w:rsid w:val="00E827DB"/>
    <w:rsid w:val="00E82879"/>
    <w:rsid w:val="00E83451"/>
    <w:rsid w:val="00E83695"/>
    <w:rsid w:val="00E83977"/>
    <w:rsid w:val="00E83A08"/>
    <w:rsid w:val="00E83A64"/>
    <w:rsid w:val="00E83FE7"/>
    <w:rsid w:val="00E8431C"/>
    <w:rsid w:val="00E8438C"/>
    <w:rsid w:val="00E84B9C"/>
    <w:rsid w:val="00E84E01"/>
    <w:rsid w:val="00E85275"/>
    <w:rsid w:val="00E85493"/>
    <w:rsid w:val="00E85C16"/>
    <w:rsid w:val="00E8664A"/>
    <w:rsid w:val="00E86BBA"/>
    <w:rsid w:val="00E874C5"/>
    <w:rsid w:val="00E87698"/>
    <w:rsid w:val="00E87708"/>
    <w:rsid w:val="00E90679"/>
    <w:rsid w:val="00E90DAE"/>
    <w:rsid w:val="00E91938"/>
    <w:rsid w:val="00E9203B"/>
    <w:rsid w:val="00E9294A"/>
    <w:rsid w:val="00E92E44"/>
    <w:rsid w:val="00E9346C"/>
    <w:rsid w:val="00E9371D"/>
    <w:rsid w:val="00E941C4"/>
    <w:rsid w:val="00E95040"/>
    <w:rsid w:val="00E95194"/>
    <w:rsid w:val="00E951B1"/>
    <w:rsid w:val="00E95647"/>
    <w:rsid w:val="00E95655"/>
    <w:rsid w:val="00E957D1"/>
    <w:rsid w:val="00E95AED"/>
    <w:rsid w:val="00E96FED"/>
    <w:rsid w:val="00E96FF5"/>
    <w:rsid w:val="00E97171"/>
    <w:rsid w:val="00E9769A"/>
    <w:rsid w:val="00EA0114"/>
    <w:rsid w:val="00EA019D"/>
    <w:rsid w:val="00EA02A0"/>
    <w:rsid w:val="00EA15DB"/>
    <w:rsid w:val="00EA18BE"/>
    <w:rsid w:val="00EA1B45"/>
    <w:rsid w:val="00EA1D7A"/>
    <w:rsid w:val="00EA2638"/>
    <w:rsid w:val="00EA2ED4"/>
    <w:rsid w:val="00EA3463"/>
    <w:rsid w:val="00EA36BE"/>
    <w:rsid w:val="00EA3720"/>
    <w:rsid w:val="00EA37CD"/>
    <w:rsid w:val="00EA3811"/>
    <w:rsid w:val="00EA479D"/>
    <w:rsid w:val="00EA4889"/>
    <w:rsid w:val="00EA4B2C"/>
    <w:rsid w:val="00EA5262"/>
    <w:rsid w:val="00EA52BC"/>
    <w:rsid w:val="00EA5373"/>
    <w:rsid w:val="00EA54C2"/>
    <w:rsid w:val="00EA58E4"/>
    <w:rsid w:val="00EA61E1"/>
    <w:rsid w:val="00EA66C2"/>
    <w:rsid w:val="00EA6713"/>
    <w:rsid w:val="00EA7470"/>
    <w:rsid w:val="00EA7709"/>
    <w:rsid w:val="00EB05D5"/>
    <w:rsid w:val="00EB1085"/>
    <w:rsid w:val="00EB135E"/>
    <w:rsid w:val="00EB171C"/>
    <w:rsid w:val="00EB1977"/>
    <w:rsid w:val="00EB20D3"/>
    <w:rsid w:val="00EB217B"/>
    <w:rsid w:val="00EB26D1"/>
    <w:rsid w:val="00EB2C75"/>
    <w:rsid w:val="00EB38D7"/>
    <w:rsid w:val="00EB497E"/>
    <w:rsid w:val="00EB5234"/>
    <w:rsid w:val="00EB5279"/>
    <w:rsid w:val="00EB5603"/>
    <w:rsid w:val="00EB5768"/>
    <w:rsid w:val="00EB5D41"/>
    <w:rsid w:val="00EB5DED"/>
    <w:rsid w:val="00EB610D"/>
    <w:rsid w:val="00EB65D4"/>
    <w:rsid w:val="00EB79DF"/>
    <w:rsid w:val="00EC146F"/>
    <w:rsid w:val="00EC2AA8"/>
    <w:rsid w:val="00EC2D7B"/>
    <w:rsid w:val="00EC336A"/>
    <w:rsid w:val="00EC3902"/>
    <w:rsid w:val="00EC3C8B"/>
    <w:rsid w:val="00EC3E79"/>
    <w:rsid w:val="00EC54AD"/>
    <w:rsid w:val="00EC57FE"/>
    <w:rsid w:val="00EC5F8C"/>
    <w:rsid w:val="00EC6707"/>
    <w:rsid w:val="00EC6D98"/>
    <w:rsid w:val="00EC7257"/>
    <w:rsid w:val="00EC7BAA"/>
    <w:rsid w:val="00EC7F4C"/>
    <w:rsid w:val="00ED0042"/>
    <w:rsid w:val="00ED01ED"/>
    <w:rsid w:val="00ED0536"/>
    <w:rsid w:val="00ED09F0"/>
    <w:rsid w:val="00ED0F84"/>
    <w:rsid w:val="00ED10C6"/>
    <w:rsid w:val="00ED10D7"/>
    <w:rsid w:val="00ED12B5"/>
    <w:rsid w:val="00ED1C7B"/>
    <w:rsid w:val="00ED2202"/>
    <w:rsid w:val="00ED22F4"/>
    <w:rsid w:val="00ED23CD"/>
    <w:rsid w:val="00ED24DA"/>
    <w:rsid w:val="00ED28A7"/>
    <w:rsid w:val="00ED2977"/>
    <w:rsid w:val="00ED2E86"/>
    <w:rsid w:val="00ED2F00"/>
    <w:rsid w:val="00ED3192"/>
    <w:rsid w:val="00ED3B0F"/>
    <w:rsid w:val="00ED3C25"/>
    <w:rsid w:val="00ED3DE4"/>
    <w:rsid w:val="00ED3FF2"/>
    <w:rsid w:val="00ED41B2"/>
    <w:rsid w:val="00ED4AD6"/>
    <w:rsid w:val="00ED4CE9"/>
    <w:rsid w:val="00ED5105"/>
    <w:rsid w:val="00ED53FF"/>
    <w:rsid w:val="00ED5A00"/>
    <w:rsid w:val="00ED5BB8"/>
    <w:rsid w:val="00ED6F93"/>
    <w:rsid w:val="00ED75F7"/>
    <w:rsid w:val="00ED7653"/>
    <w:rsid w:val="00ED7816"/>
    <w:rsid w:val="00ED7BC8"/>
    <w:rsid w:val="00EE0559"/>
    <w:rsid w:val="00EE1D5F"/>
    <w:rsid w:val="00EE207F"/>
    <w:rsid w:val="00EE22CA"/>
    <w:rsid w:val="00EE2751"/>
    <w:rsid w:val="00EE3B8F"/>
    <w:rsid w:val="00EE3F88"/>
    <w:rsid w:val="00EE4815"/>
    <w:rsid w:val="00EE4871"/>
    <w:rsid w:val="00EE4C96"/>
    <w:rsid w:val="00EE5324"/>
    <w:rsid w:val="00EE5DD6"/>
    <w:rsid w:val="00EE624F"/>
    <w:rsid w:val="00EE702E"/>
    <w:rsid w:val="00EF027C"/>
    <w:rsid w:val="00EF0ABC"/>
    <w:rsid w:val="00EF1578"/>
    <w:rsid w:val="00EF18D7"/>
    <w:rsid w:val="00EF2926"/>
    <w:rsid w:val="00EF31F7"/>
    <w:rsid w:val="00EF4CFD"/>
    <w:rsid w:val="00EF5329"/>
    <w:rsid w:val="00EF560E"/>
    <w:rsid w:val="00EF584F"/>
    <w:rsid w:val="00EF60A1"/>
    <w:rsid w:val="00EF675A"/>
    <w:rsid w:val="00EF69E1"/>
    <w:rsid w:val="00EF722A"/>
    <w:rsid w:val="00EF739F"/>
    <w:rsid w:val="00EF782A"/>
    <w:rsid w:val="00EF78C1"/>
    <w:rsid w:val="00EF79D3"/>
    <w:rsid w:val="00EF7FA7"/>
    <w:rsid w:val="00F008A9"/>
    <w:rsid w:val="00F00D9C"/>
    <w:rsid w:val="00F01D30"/>
    <w:rsid w:val="00F020DD"/>
    <w:rsid w:val="00F02557"/>
    <w:rsid w:val="00F029B4"/>
    <w:rsid w:val="00F02ABC"/>
    <w:rsid w:val="00F03419"/>
    <w:rsid w:val="00F03869"/>
    <w:rsid w:val="00F03C4E"/>
    <w:rsid w:val="00F03EBC"/>
    <w:rsid w:val="00F04C04"/>
    <w:rsid w:val="00F05139"/>
    <w:rsid w:val="00F05C3B"/>
    <w:rsid w:val="00F06127"/>
    <w:rsid w:val="00F0651E"/>
    <w:rsid w:val="00F06A47"/>
    <w:rsid w:val="00F0702E"/>
    <w:rsid w:val="00F0756E"/>
    <w:rsid w:val="00F07BF8"/>
    <w:rsid w:val="00F07F72"/>
    <w:rsid w:val="00F10249"/>
    <w:rsid w:val="00F10A5E"/>
    <w:rsid w:val="00F10E56"/>
    <w:rsid w:val="00F1113A"/>
    <w:rsid w:val="00F11476"/>
    <w:rsid w:val="00F11C8C"/>
    <w:rsid w:val="00F11DDF"/>
    <w:rsid w:val="00F12E6B"/>
    <w:rsid w:val="00F12F11"/>
    <w:rsid w:val="00F1323A"/>
    <w:rsid w:val="00F13414"/>
    <w:rsid w:val="00F1379D"/>
    <w:rsid w:val="00F13A95"/>
    <w:rsid w:val="00F13C4F"/>
    <w:rsid w:val="00F13DF3"/>
    <w:rsid w:val="00F15033"/>
    <w:rsid w:val="00F15995"/>
    <w:rsid w:val="00F15FF3"/>
    <w:rsid w:val="00F16027"/>
    <w:rsid w:val="00F16080"/>
    <w:rsid w:val="00F166CF"/>
    <w:rsid w:val="00F16708"/>
    <w:rsid w:val="00F17238"/>
    <w:rsid w:val="00F17282"/>
    <w:rsid w:val="00F17378"/>
    <w:rsid w:val="00F175E6"/>
    <w:rsid w:val="00F17C35"/>
    <w:rsid w:val="00F17FC9"/>
    <w:rsid w:val="00F2037A"/>
    <w:rsid w:val="00F203CB"/>
    <w:rsid w:val="00F207C3"/>
    <w:rsid w:val="00F20968"/>
    <w:rsid w:val="00F20F36"/>
    <w:rsid w:val="00F21F51"/>
    <w:rsid w:val="00F22ACD"/>
    <w:rsid w:val="00F22C37"/>
    <w:rsid w:val="00F23364"/>
    <w:rsid w:val="00F23677"/>
    <w:rsid w:val="00F2377E"/>
    <w:rsid w:val="00F237D5"/>
    <w:rsid w:val="00F23B1E"/>
    <w:rsid w:val="00F23C0E"/>
    <w:rsid w:val="00F23EE0"/>
    <w:rsid w:val="00F245CF"/>
    <w:rsid w:val="00F2497D"/>
    <w:rsid w:val="00F25044"/>
    <w:rsid w:val="00F25192"/>
    <w:rsid w:val="00F261EB"/>
    <w:rsid w:val="00F27622"/>
    <w:rsid w:val="00F302EF"/>
    <w:rsid w:val="00F30348"/>
    <w:rsid w:val="00F3112E"/>
    <w:rsid w:val="00F3147E"/>
    <w:rsid w:val="00F31CDE"/>
    <w:rsid w:val="00F32235"/>
    <w:rsid w:val="00F32AA7"/>
    <w:rsid w:val="00F32CE0"/>
    <w:rsid w:val="00F33357"/>
    <w:rsid w:val="00F34572"/>
    <w:rsid w:val="00F34A24"/>
    <w:rsid w:val="00F34C4A"/>
    <w:rsid w:val="00F34FE5"/>
    <w:rsid w:val="00F355FB"/>
    <w:rsid w:val="00F3598E"/>
    <w:rsid w:val="00F35AB0"/>
    <w:rsid w:val="00F363FE"/>
    <w:rsid w:val="00F366E2"/>
    <w:rsid w:val="00F36757"/>
    <w:rsid w:val="00F3793D"/>
    <w:rsid w:val="00F40119"/>
    <w:rsid w:val="00F40224"/>
    <w:rsid w:val="00F40D78"/>
    <w:rsid w:val="00F4146B"/>
    <w:rsid w:val="00F4239E"/>
    <w:rsid w:val="00F42586"/>
    <w:rsid w:val="00F42BEB"/>
    <w:rsid w:val="00F4354F"/>
    <w:rsid w:val="00F43586"/>
    <w:rsid w:val="00F43630"/>
    <w:rsid w:val="00F43A30"/>
    <w:rsid w:val="00F444F4"/>
    <w:rsid w:val="00F44BB7"/>
    <w:rsid w:val="00F45241"/>
    <w:rsid w:val="00F45554"/>
    <w:rsid w:val="00F45AA9"/>
    <w:rsid w:val="00F45D30"/>
    <w:rsid w:val="00F4664A"/>
    <w:rsid w:val="00F471BF"/>
    <w:rsid w:val="00F502FE"/>
    <w:rsid w:val="00F50926"/>
    <w:rsid w:val="00F50988"/>
    <w:rsid w:val="00F50D52"/>
    <w:rsid w:val="00F513DB"/>
    <w:rsid w:val="00F52128"/>
    <w:rsid w:val="00F5250E"/>
    <w:rsid w:val="00F52555"/>
    <w:rsid w:val="00F5339F"/>
    <w:rsid w:val="00F53A12"/>
    <w:rsid w:val="00F54979"/>
    <w:rsid w:val="00F54C1D"/>
    <w:rsid w:val="00F54E0D"/>
    <w:rsid w:val="00F5530C"/>
    <w:rsid w:val="00F55645"/>
    <w:rsid w:val="00F55756"/>
    <w:rsid w:val="00F5596B"/>
    <w:rsid w:val="00F570AB"/>
    <w:rsid w:val="00F5766C"/>
    <w:rsid w:val="00F57DA3"/>
    <w:rsid w:val="00F57E5B"/>
    <w:rsid w:val="00F57F09"/>
    <w:rsid w:val="00F602F6"/>
    <w:rsid w:val="00F6074A"/>
    <w:rsid w:val="00F60821"/>
    <w:rsid w:val="00F60B37"/>
    <w:rsid w:val="00F60F51"/>
    <w:rsid w:val="00F618D8"/>
    <w:rsid w:val="00F61B91"/>
    <w:rsid w:val="00F62713"/>
    <w:rsid w:val="00F627C5"/>
    <w:rsid w:val="00F62EF4"/>
    <w:rsid w:val="00F632C6"/>
    <w:rsid w:val="00F63BA0"/>
    <w:rsid w:val="00F64034"/>
    <w:rsid w:val="00F64B44"/>
    <w:rsid w:val="00F65081"/>
    <w:rsid w:val="00F65363"/>
    <w:rsid w:val="00F6591E"/>
    <w:rsid w:val="00F65B31"/>
    <w:rsid w:val="00F65BE5"/>
    <w:rsid w:val="00F66316"/>
    <w:rsid w:val="00F66743"/>
    <w:rsid w:val="00F66D3C"/>
    <w:rsid w:val="00F66D64"/>
    <w:rsid w:val="00F67544"/>
    <w:rsid w:val="00F67D48"/>
    <w:rsid w:val="00F70284"/>
    <w:rsid w:val="00F707DA"/>
    <w:rsid w:val="00F70B6F"/>
    <w:rsid w:val="00F70E05"/>
    <w:rsid w:val="00F71427"/>
    <w:rsid w:val="00F71673"/>
    <w:rsid w:val="00F71D65"/>
    <w:rsid w:val="00F72E71"/>
    <w:rsid w:val="00F73D73"/>
    <w:rsid w:val="00F74035"/>
    <w:rsid w:val="00F74350"/>
    <w:rsid w:val="00F743AB"/>
    <w:rsid w:val="00F749E0"/>
    <w:rsid w:val="00F74CED"/>
    <w:rsid w:val="00F74E9E"/>
    <w:rsid w:val="00F74FC2"/>
    <w:rsid w:val="00F75197"/>
    <w:rsid w:val="00F75C23"/>
    <w:rsid w:val="00F75D86"/>
    <w:rsid w:val="00F769D8"/>
    <w:rsid w:val="00F77746"/>
    <w:rsid w:val="00F777B0"/>
    <w:rsid w:val="00F77E0D"/>
    <w:rsid w:val="00F81490"/>
    <w:rsid w:val="00F820EA"/>
    <w:rsid w:val="00F829DE"/>
    <w:rsid w:val="00F83C92"/>
    <w:rsid w:val="00F848F0"/>
    <w:rsid w:val="00F849A2"/>
    <w:rsid w:val="00F84C90"/>
    <w:rsid w:val="00F852CA"/>
    <w:rsid w:val="00F85569"/>
    <w:rsid w:val="00F8649A"/>
    <w:rsid w:val="00F86C55"/>
    <w:rsid w:val="00F86C7F"/>
    <w:rsid w:val="00F86F5B"/>
    <w:rsid w:val="00F8716A"/>
    <w:rsid w:val="00F87692"/>
    <w:rsid w:val="00F87CA1"/>
    <w:rsid w:val="00F87DA8"/>
    <w:rsid w:val="00F90D6B"/>
    <w:rsid w:val="00F90E1F"/>
    <w:rsid w:val="00F91CFA"/>
    <w:rsid w:val="00F91EED"/>
    <w:rsid w:val="00F924BC"/>
    <w:rsid w:val="00F92896"/>
    <w:rsid w:val="00F932C4"/>
    <w:rsid w:val="00F93FE4"/>
    <w:rsid w:val="00F944E8"/>
    <w:rsid w:val="00F94FFC"/>
    <w:rsid w:val="00F95AE4"/>
    <w:rsid w:val="00F95B9F"/>
    <w:rsid w:val="00F95C40"/>
    <w:rsid w:val="00F96343"/>
    <w:rsid w:val="00F9675C"/>
    <w:rsid w:val="00F97A38"/>
    <w:rsid w:val="00FA0004"/>
    <w:rsid w:val="00FA0134"/>
    <w:rsid w:val="00FA05AA"/>
    <w:rsid w:val="00FA0DD7"/>
    <w:rsid w:val="00FA0E98"/>
    <w:rsid w:val="00FA1164"/>
    <w:rsid w:val="00FA1ADC"/>
    <w:rsid w:val="00FA2120"/>
    <w:rsid w:val="00FA2E63"/>
    <w:rsid w:val="00FA2F84"/>
    <w:rsid w:val="00FA346A"/>
    <w:rsid w:val="00FA3F43"/>
    <w:rsid w:val="00FA425F"/>
    <w:rsid w:val="00FA433D"/>
    <w:rsid w:val="00FA4370"/>
    <w:rsid w:val="00FA58D5"/>
    <w:rsid w:val="00FA5F72"/>
    <w:rsid w:val="00FA66F2"/>
    <w:rsid w:val="00FA74C5"/>
    <w:rsid w:val="00FB03D9"/>
    <w:rsid w:val="00FB067E"/>
    <w:rsid w:val="00FB0A50"/>
    <w:rsid w:val="00FB1438"/>
    <w:rsid w:val="00FB144C"/>
    <w:rsid w:val="00FB1754"/>
    <w:rsid w:val="00FB1856"/>
    <w:rsid w:val="00FB1CA6"/>
    <w:rsid w:val="00FB37F8"/>
    <w:rsid w:val="00FB3A5A"/>
    <w:rsid w:val="00FB3EF1"/>
    <w:rsid w:val="00FB47B6"/>
    <w:rsid w:val="00FB4EDE"/>
    <w:rsid w:val="00FB561F"/>
    <w:rsid w:val="00FB60AF"/>
    <w:rsid w:val="00FB6FA2"/>
    <w:rsid w:val="00FB73E0"/>
    <w:rsid w:val="00FB7EAB"/>
    <w:rsid w:val="00FB7F6A"/>
    <w:rsid w:val="00FC0254"/>
    <w:rsid w:val="00FC0AA4"/>
    <w:rsid w:val="00FC0F85"/>
    <w:rsid w:val="00FC2C36"/>
    <w:rsid w:val="00FC2CEF"/>
    <w:rsid w:val="00FC3916"/>
    <w:rsid w:val="00FC3A89"/>
    <w:rsid w:val="00FC3EF1"/>
    <w:rsid w:val="00FC6EA5"/>
    <w:rsid w:val="00FC7345"/>
    <w:rsid w:val="00FC763C"/>
    <w:rsid w:val="00FC7A49"/>
    <w:rsid w:val="00FC7D70"/>
    <w:rsid w:val="00FD010D"/>
    <w:rsid w:val="00FD0116"/>
    <w:rsid w:val="00FD0416"/>
    <w:rsid w:val="00FD0428"/>
    <w:rsid w:val="00FD0935"/>
    <w:rsid w:val="00FD0C7E"/>
    <w:rsid w:val="00FD0C89"/>
    <w:rsid w:val="00FD1081"/>
    <w:rsid w:val="00FD1C90"/>
    <w:rsid w:val="00FD1EB6"/>
    <w:rsid w:val="00FD253A"/>
    <w:rsid w:val="00FD2C99"/>
    <w:rsid w:val="00FD2CF0"/>
    <w:rsid w:val="00FD2EB6"/>
    <w:rsid w:val="00FD2F58"/>
    <w:rsid w:val="00FD3223"/>
    <w:rsid w:val="00FD34D6"/>
    <w:rsid w:val="00FD4188"/>
    <w:rsid w:val="00FD4721"/>
    <w:rsid w:val="00FD54D5"/>
    <w:rsid w:val="00FD54F3"/>
    <w:rsid w:val="00FD5E8E"/>
    <w:rsid w:val="00FD6128"/>
    <w:rsid w:val="00FD618A"/>
    <w:rsid w:val="00FD6869"/>
    <w:rsid w:val="00FD7385"/>
    <w:rsid w:val="00FD757E"/>
    <w:rsid w:val="00FD7847"/>
    <w:rsid w:val="00FD7A31"/>
    <w:rsid w:val="00FE0655"/>
    <w:rsid w:val="00FE1774"/>
    <w:rsid w:val="00FE1BE8"/>
    <w:rsid w:val="00FE24D5"/>
    <w:rsid w:val="00FE252A"/>
    <w:rsid w:val="00FE2B11"/>
    <w:rsid w:val="00FE2C28"/>
    <w:rsid w:val="00FE34B0"/>
    <w:rsid w:val="00FE3DAE"/>
    <w:rsid w:val="00FE41CF"/>
    <w:rsid w:val="00FE49D7"/>
    <w:rsid w:val="00FE4A7D"/>
    <w:rsid w:val="00FE55DA"/>
    <w:rsid w:val="00FE5BBF"/>
    <w:rsid w:val="00FE68C6"/>
    <w:rsid w:val="00FE6CA5"/>
    <w:rsid w:val="00FE777E"/>
    <w:rsid w:val="00FE7BD1"/>
    <w:rsid w:val="00FE7FC6"/>
    <w:rsid w:val="00FF017D"/>
    <w:rsid w:val="00FF088A"/>
    <w:rsid w:val="00FF0C9A"/>
    <w:rsid w:val="00FF0FB5"/>
    <w:rsid w:val="00FF11B5"/>
    <w:rsid w:val="00FF13F8"/>
    <w:rsid w:val="00FF257D"/>
    <w:rsid w:val="00FF2696"/>
    <w:rsid w:val="00FF2A07"/>
    <w:rsid w:val="00FF2DFA"/>
    <w:rsid w:val="00FF4868"/>
    <w:rsid w:val="00FF4F63"/>
    <w:rsid w:val="00FF643B"/>
    <w:rsid w:val="00FF6AD8"/>
    <w:rsid w:val="00FF6BFA"/>
    <w:rsid w:val="00FF711D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75987867"/>
  <w15:docId w15:val="{F9BE3CC4-FBC1-414E-A67A-C0974A00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E38"/>
    <w:pPr>
      <w:spacing w:before="200" w:after="200" w:line="276" w:lineRule="auto"/>
    </w:pPr>
    <w:rPr>
      <w:lang w:val="en-US" w:eastAsia="en-US" w:bidi="en-US"/>
    </w:rPr>
  </w:style>
  <w:style w:type="paragraph" w:styleId="Ttulo1">
    <w:name w:val="heading 1"/>
    <w:aliases w:val="ModelerHeading1"/>
    <w:basedOn w:val="Normal"/>
    <w:next w:val="Normal"/>
    <w:link w:val="Ttulo1Char"/>
    <w:uiPriority w:val="9"/>
    <w:qFormat/>
    <w:rsid w:val="001C3C29"/>
    <w:pPr>
      <w:numPr>
        <w:numId w:val="3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D5125"/>
    <w:pPr>
      <w:numPr>
        <w:ilvl w:val="1"/>
        <w:numId w:val="3"/>
      </w:num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  <w:lang w:val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A75F5"/>
    <w:pPr>
      <w:keepNext/>
      <w:numPr>
        <w:ilvl w:val="2"/>
        <w:numId w:val="3"/>
      </w:numPr>
      <w:spacing w:before="300" w:after="0"/>
      <w:outlineLvl w:val="2"/>
    </w:pPr>
    <w:rPr>
      <w:color w:val="243F60"/>
      <w:spacing w:val="15"/>
      <w:sz w:val="22"/>
      <w:szCs w:val="22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226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bidi="ar-SA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226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bidi="ar-SA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226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bidi="ar-SA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B226D8"/>
    <w:pPr>
      <w:spacing w:before="300" w:after="0"/>
      <w:outlineLvl w:val="6"/>
    </w:pPr>
    <w:rPr>
      <w:caps/>
      <w:color w:val="365F91"/>
      <w:spacing w:val="10"/>
      <w:lang w:bidi="ar-SA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B226D8"/>
    <w:pPr>
      <w:spacing w:before="300" w:after="0"/>
      <w:outlineLvl w:val="7"/>
    </w:pPr>
    <w:rPr>
      <w:caps/>
      <w:spacing w:val="10"/>
      <w:sz w:val="18"/>
      <w:szCs w:val="18"/>
      <w:lang w:bidi="ar-SA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226D8"/>
    <w:pPr>
      <w:spacing w:before="300" w:after="0"/>
      <w:outlineLvl w:val="8"/>
    </w:pPr>
    <w:rPr>
      <w:i/>
      <w:caps/>
      <w:spacing w:val="10"/>
      <w:sz w:val="18"/>
      <w:szCs w:val="18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ModelerHeading1 Char"/>
    <w:link w:val="Ttulo1"/>
    <w:uiPriority w:val="9"/>
    <w:rsid w:val="001C3C29"/>
    <w:rPr>
      <w:b/>
      <w:bCs/>
      <w:caps/>
      <w:color w:val="FFFFFF"/>
      <w:spacing w:val="15"/>
      <w:sz w:val="22"/>
      <w:szCs w:val="22"/>
      <w:shd w:val="clear" w:color="auto" w:fill="4F81BD"/>
      <w:lang w:val="en-US" w:eastAsia="en-US" w:bidi="en-US"/>
    </w:rPr>
  </w:style>
  <w:style w:type="paragraph" w:styleId="Sumrio1">
    <w:name w:val="toc 1"/>
    <w:basedOn w:val="Normal"/>
    <w:next w:val="Normal"/>
    <w:autoRedefine/>
    <w:uiPriority w:val="39"/>
    <w:rsid w:val="00C43BBD"/>
    <w:rPr>
      <w:caps/>
      <w:lang w:val="es-ES_tradnl"/>
    </w:rPr>
  </w:style>
  <w:style w:type="paragraph" w:styleId="Sumrio2">
    <w:name w:val="toc 2"/>
    <w:basedOn w:val="Normal"/>
    <w:next w:val="Normal"/>
    <w:autoRedefine/>
    <w:uiPriority w:val="39"/>
    <w:rsid w:val="00D52DDD"/>
    <w:pPr>
      <w:tabs>
        <w:tab w:val="left" w:pos="800"/>
        <w:tab w:val="right" w:leader="dot" w:pos="10206"/>
      </w:tabs>
      <w:spacing w:before="0"/>
      <w:ind w:left="198"/>
    </w:pPr>
    <w:rPr>
      <w:smallCaps/>
    </w:rPr>
  </w:style>
  <w:style w:type="paragraph" w:styleId="Sumrio3">
    <w:name w:val="toc 3"/>
    <w:basedOn w:val="Normal"/>
    <w:next w:val="Normal"/>
    <w:autoRedefine/>
    <w:uiPriority w:val="39"/>
    <w:rsid w:val="00D52DDD"/>
    <w:pPr>
      <w:tabs>
        <w:tab w:val="left" w:pos="1100"/>
        <w:tab w:val="right" w:leader="dot" w:pos="10206"/>
      </w:tabs>
      <w:spacing w:before="0"/>
      <w:ind w:left="403"/>
    </w:pPr>
    <w:rPr>
      <w:noProof/>
      <w:color w:val="000000"/>
      <w:lang w:val="es-ES"/>
    </w:rPr>
  </w:style>
  <w:style w:type="character" w:styleId="Hyperlink">
    <w:name w:val="Hyperlink"/>
    <w:uiPriority w:val="99"/>
    <w:rsid w:val="00A55D18"/>
    <w:rPr>
      <w:color w:val="0000FF"/>
      <w:u w:val="single"/>
    </w:rPr>
  </w:style>
  <w:style w:type="paragraph" w:styleId="Cabealho">
    <w:name w:val="header"/>
    <w:basedOn w:val="Normal"/>
    <w:rsid w:val="00A55D1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A55D1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A55D18"/>
  </w:style>
  <w:style w:type="paragraph" w:customStyle="1" w:styleId="Titular">
    <w:name w:val="Titular"/>
    <w:basedOn w:val="Ttulo1"/>
    <w:link w:val="TitularChar"/>
    <w:semiHidden/>
    <w:rsid w:val="00A55D18"/>
    <w:rPr>
      <w:rFonts w:ascii="Humanst521 BT" w:hAnsi="Humanst521 BT"/>
      <w:b w:val="0"/>
      <w:bCs w:val="0"/>
      <w:iCs/>
      <w:color w:val="333333"/>
      <w:spacing w:val="50"/>
      <w:kern w:val="28"/>
      <w:sz w:val="40"/>
      <w:szCs w:val="20"/>
      <w:lang w:val="es-CO" w:eastAsia="es-E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ularChar">
    <w:name w:val="Titular Char"/>
    <w:link w:val="Titular"/>
    <w:semiHidden/>
    <w:rsid w:val="00A55D18"/>
    <w:rPr>
      <w:rFonts w:ascii="Humanst521 BT" w:hAnsi="Humanst521 BT"/>
      <w:iCs/>
      <w:caps/>
      <w:color w:val="333333"/>
      <w:spacing w:val="50"/>
      <w:kern w:val="28"/>
      <w:sz w:val="40"/>
      <w:shd w:val="clear" w:color="auto" w:fill="4F81BD"/>
      <w:lang w:val="es-CO" w:eastAsia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orpodetexto">
    <w:name w:val="Body Text"/>
    <w:basedOn w:val="Normal"/>
    <w:link w:val="CorpodetextoChar"/>
    <w:rsid w:val="004255C7"/>
    <w:pPr>
      <w:spacing w:before="0"/>
    </w:pPr>
    <w:rPr>
      <w:rFonts w:ascii="Verdana" w:hAnsi="Verdana"/>
      <w:bCs/>
      <w:lang w:eastAsia="es-ES" w:bidi="ar-SA"/>
    </w:rPr>
  </w:style>
  <w:style w:type="table" w:styleId="Tabelacomgrade">
    <w:name w:val="Table Grid"/>
    <w:basedOn w:val="Tabelanormal"/>
    <w:uiPriority w:val="59"/>
    <w:rsid w:val="004255C7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semiHidden/>
    <w:rsid w:val="00AE3ACF"/>
  </w:style>
  <w:style w:type="character" w:styleId="Refdenotaderodap">
    <w:name w:val="footnote reference"/>
    <w:semiHidden/>
    <w:rsid w:val="00AE3ACF"/>
    <w:rPr>
      <w:vertAlign w:val="superscript"/>
    </w:rPr>
  </w:style>
  <w:style w:type="paragraph" w:customStyle="1" w:styleId="StyleTitularBold">
    <w:name w:val="Style Titular + Bold"/>
    <w:basedOn w:val="Titular"/>
    <w:autoRedefine/>
    <w:rsid w:val="008C2CEA"/>
    <w:rPr>
      <w:b/>
      <w:bCs/>
      <w:iCs w:val="0"/>
      <w:szCs w:val="40"/>
      <w14:shadow w14:blurRad="0" w14:dist="0" w14:dir="0" w14:sx="0" w14:sy="0" w14:kx="0" w14:ky="0" w14:algn="none">
        <w14:srgbClr w14:val="000000"/>
      </w14:shadow>
    </w:rPr>
  </w:style>
  <w:style w:type="paragraph" w:customStyle="1" w:styleId="Aviso">
    <w:name w:val="Aviso"/>
    <w:basedOn w:val="Normal"/>
    <w:autoRedefine/>
    <w:rsid w:val="0033264A"/>
    <w:pPr>
      <w:spacing w:before="0"/>
    </w:pPr>
    <w:rPr>
      <w:b/>
      <w:sz w:val="15"/>
      <w:szCs w:val="15"/>
      <w:lang w:val="es-ES_tradnl"/>
    </w:rPr>
  </w:style>
  <w:style w:type="paragraph" w:customStyle="1" w:styleId="TitularInicio">
    <w:name w:val="TitularInicio"/>
    <w:basedOn w:val="StyleTitularBold"/>
    <w:autoRedefine/>
    <w:rsid w:val="002732D9"/>
    <w:pPr>
      <w:numPr>
        <w:numId w:val="0"/>
      </w:numPr>
    </w:pPr>
  </w:style>
  <w:style w:type="numbering" w:customStyle="1" w:styleId="Lista1">
    <w:name w:val="Lista1"/>
    <w:basedOn w:val="Semlista"/>
    <w:rsid w:val="007741DF"/>
    <w:pPr>
      <w:numPr>
        <w:numId w:val="1"/>
      </w:numPr>
    </w:pPr>
  </w:style>
  <w:style w:type="paragraph" w:customStyle="1" w:styleId="Normal4">
    <w:name w:val="Normal4"/>
    <w:basedOn w:val="Normal"/>
    <w:rsid w:val="00820B48"/>
    <w:pPr>
      <w:ind w:left="504"/>
    </w:pPr>
    <w:rPr>
      <w:lang w:val="es-ES_tradnl"/>
    </w:rPr>
  </w:style>
  <w:style w:type="paragraph" w:styleId="Sumrio5">
    <w:name w:val="toc 5"/>
    <w:basedOn w:val="Normal"/>
    <w:next w:val="Normal"/>
    <w:autoRedefine/>
    <w:semiHidden/>
    <w:rsid w:val="00854218"/>
    <w:pPr>
      <w:ind w:left="800"/>
    </w:pPr>
  </w:style>
  <w:style w:type="paragraph" w:customStyle="1" w:styleId="Normal5">
    <w:name w:val="Normal5"/>
    <w:basedOn w:val="Normal"/>
    <w:rsid w:val="000774A1"/>
    <w:pPr>
      <w:ind w:left="1440"/>
    </w:pPr>
  </w:style>
  <w:style w:type="paragraph" w:customStyle="1" w:styleId="bizNormal">
    <w:name w:val="bizNormal"/>
    <w:basedOn w:val="Normal"/>
    <w:rsid w:val="003201C8"/>
    <w:rPr>
      <w:rFonts w:ascii="Arial" w:hAnsi="Arial"/>
    </w:rPr>
  </w:style>
  <w:style w:type="paragraph" w:customStyle="1" w:styleId="bizHeading1">
    <w:name w:val="bizHeading1"/>
    <w:basedOn w:val="Ttulo1"/>
    <w:next w:val="Normal"/>
    <w:rsid w:val="007B663B"/>
    <w:rPr>
      <w:rFonts w:ascii="Arial" w:hAnsi="Arial"/>
      <w:sz w:val="32"/>
    </w:rPr>
  </w:style>
  <w:style w:type="paragraph" w:customStyle="1" w:styleId="bizHeading2">
    <w:name w:val="bizHeading2"/>
    <w:basedOn w:val="Ttulo2"/>
    <w:next w:val="Normal"/>
    <w:rsid w:val="00A9061A"/>
  </w:style>
  <w:style w:type="paragraph" w:customStyle="1" w:styleId="bizHeading3">
    <w:name w:val="bizHeading3"/>
    <w:basedOn w:val="Ttulo3"/>
    <w:next w:val="Normal"/>
    <w:rsid w:val="00F32CE0"/>
  </w:style>
  <w:style w:type="paragraph" w:customStyle="1" w:styleId="bizHeading4">
    <w:name w:val="bizHeading4"/>
    <w:basedOn w:val="Ttulo4"/>
    <w:next w:val="Normal4"/>
    <w:rsid w:val="00F32CE0"/>
  </w:style>
  <w:style w:type="paragraph" w:customStyle="1" w:styleId="bizHeading5">
    <w:name w:val="bizHeading5"/>
    <w:basedOn w:val="Ttulo5"/>
    <w:next w:val="Normal5"/>
    <w:rsid w:val="00F32CE0"/>
  </w:style>
  <w:style w:type="paragraph" w:styleId="Textodebalo">
    <w:name w:val="Balloon Text"/>
    <w:basedOn w:val="Normal"/>
    <w:link w:val="TextodebaloChar"/>
    <w:rsid w:val="008C2CEA"/>
    <w:pPr>
      <w:spacing w:before="0"/>
    </w:pPr>
    <w:rPr>
      <w:rFonts w:ascii="Tahoma" w:hAnsi="Tahoma"/>
      <w:sz w:val="16"/>
      <w:szCs w:val="16"/>
      <w:lang w:val="es-CO" w:eastAsia="es-ES" w:bidi="ar-SA"/>
    </w:rPr>
  </w:style>
  <w:style w:type="character" w:customStyle="1" w:styleId="TextodebaloChar">
    <w:name w:val="Texto de balão Char"/>
    <w:link w:val="Textodebalo"/>
    <w:rsid w:val="008C2CEA"/>
    <w:rPr>
      <w:rFonts w:ascii="Tahoma" w:hAnsi="Tahoma" w:cs="Tahoma"/>
      <w:sz w:val="16"/>
      <w:szCs w:val="16"/>
      <w:lang w:val="es-CO" w:eastAsia="es-ES"/>
    </w:rPr>
  </w:style>
  <w:style w:type="paragraph" w:customStyle="1" w:styleId="ModelerNormal">
    <w:name w:val="ModelerNormal"/>
    <w:basedOn w:val="Normal"/>
    <w:qFormat/>
    <w:rsid w:val="003201C8"/>
    <w:rPr>
      <w:rFonts w:ascii="Arial" w:hAnsi="Arial"/>
    </w:rPr>
  </w:style>
  <w:style w:type="paragraph" w:customStyle="1" w:styleId="bizHeadingBAS3">
    <w:name w:val="bizHeadingBAS3"/>
    <w:basedOn w:val="bizHeading3"/>
    <w:next w:val="Normal"/>
    <w:rsid w:val="00F11476"/>
  </w:style>
  <w:style w:type="paragraph" w:customStyle="1" w:styleId="bizHeadingBAS2">
    <w:name w:val="bizHeadingBAS2"/>
    <w:basedOn w:val="bizHeading2"/>
    <w:next w:val="Normal"/>
    <w:rsid w:val="00BF1BBD"/>
    <w:rPr>
      <w:sz w:val="24"/>
    </w:rPr>
  </w:style>
  <w:style w:type="paragraph" w:customStyle="1" w:styleId="bizHeadingBAS1">
    <w:name w:val="bizHeadingBAS1"/>
    <w:basedOn w:val="bizHeading1"/>
    <w:next w:val="Normal"/>
    <w:rsid w:val="004F1444"/>
    <w:pPr>
      <w:numPr>
        <w:numId w:val="2"/>
      </w:numPr>
    </w:pPr>
  </w:style>
  <w:style w:type="paragraph" w:styleId="Sumrio4">
    <w:name w:val="toc 4"/>
    <w:basedOn w:val="Normal"/>
    <w:next w:val="Normal"/>
    <w:autoRedefine/>
    <w:uiPriority w:val="39"/>
    <w:rsid w:val="0061576E"/>
    <w:pPr>
      <w:ind w:left="600"/>
    </w:pPr>
  </w:style>
  <w:style w:type="character" w:customStyle="1" w:styleId="CorpodetextoChar">
    <w:name w:val="Corpo de texto Char"/>
    <w:link w:val="Corpodetexto"/>
    <w:rsid w:val="004F1444"/>
    <w:rPr>
      <w:rFonts w:ascii="Verdana" w:hAnsi="Verdana"/>
      <w:bCs/>
      <w:lang w:eastAsia="es-ES"/>
    </w:rPr>
  </w:style>
  <w:style w:type="paragraph" w:customStyle="1" w:styleId="bizHeadingBAS11">
    <w:name w:val="bizHeadingBAS1_1"/>
    <w:basedOn w:val="bizHeadingBAS1"/>
    <w:next w:val="Normal"/>
    <w:rsid w:val="004F1444"/>
    <w:pPr>
      <w:numPr>
        <w:numId w:val="0"/>
      </w:numPr>
    </w:pPr>
  </w:style>
  <w:style w:type="paragraph" w:styleId="Recuodecorpodetexto3">
    <w:name w:val="Body Text Indent 3"/>
    <w:basedOn w:val="Normal"/>
    <w:link w:val="Recuodecorpodetexto3Char"/>
    <w:rsid w:val="00B508E5"/>
    <w:pPr>
      <w:spacing w:before="0"/>
      <w:ind w:firstLine="432"/>
    </w:pPr>
    <w:rPr>
      <w:rFonts w:ascii="Arial" w:hAnsi="Arial"/>
      <w:sz w:val="24"/>
      <w:szCs w:val="24"/>
      <w:lang w:bidi="ar-SA"/>
    </w:rPr>
  </w:style>
  <w:style w:type="character" w:customStyle="1" w:styleId="Recuodecorpodetexto3Char">
    <w:name w:val="Recuo de corpo de texto 3 Char"/>
    <w:link w:val="Recuodecorpodetexto3"/>
    <w:rsid w:val="00B508E5"/>
    <w:rPr>
      <w:rFonts w:ascii="Arial" w:hAnsi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226D8"/>
    <w:pPr>
      <w:ind w:left="720"/>
      <w:contextualSpacing/>
    </w:pPr>
  </w:style>
  <w:style w:type="character" w:styleId="Refdecomentrio">
    <w:name w:val="annotation reference"/>
    <w:rsid w:val="00F3147E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F3147E"/>
    <w:rPr>
      <w:rFonts w:ascii="Verdana" w:hAnsi="Verdana"/>
      <w:lang w:eastAsia="es-ES" w:bidi="ar-SA"/>
    </w:rPr>
  </w:style>
  <w:style w:type="character" w:customStyle="1" w:styleId="TextodecomentrioChar">
    <w:name w:val="Texto de comentário Char"/>
    <w:link w:val="Textodecomentrio"/>
    <w:rsid w:val="00F3147E"/>
    <w:rPr>
      <w:rFonts w:ascii="Verdana" w:hAnsi="Verdana"/>
      <w:lang w:val="en-US" w:eastAsia="es-ES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3147E"/>
    <w:rPr>
      <w:b/>
      <w:bCs/>
    </w:rPr>
  </w:style>
  <w:style w:type="character" w:customStyle="1" w:styleId="AssuntodocomentrioChar">
    <w:name w:val="Assunto do comentário Char"/>
    <w:link w:val="Assuntodocomentrio"/>
    <w:rsid w:val="00F3147E"/>
    <w:rPr>
      <w:rFonts w:ascii="Verdana" w:hAnsi="Verdana"/>
      <w:b/>
      <w:bCs/>
      <w:lang w:val="en-US" w:eastAsia="es-ES"/>
    </w:rPr>
  </w:style>
  <w:style w:type="character" w:styleId="HiperlinkVisitado">
    <w:name w:val="FollowedHyperlink"/>
    <w:rsid w:val="000642B1"/>
    <w:rPr>
      <w:color w:val="800080"/>
      <w:u w:val="single"/>
    </w:rPr>
  </w:style>
  <w:style w:type="character" w:customStyle="1" w:styleId="Ttulo2Char">
    <w:name w:val="Título 2 Char"/>
    <w:link w:val="Ttulo2"/>
    <w:uiPriority w:val="9"/>
    <w:rsid w:val="006D5125"/>
    <w:rPr>
      <w:caps/>
      <w:spacing w:val="15"/>
      <w:sz w:val="22"/>
      <w:szCs w:val="22"/>
      <w:shd w:val="clear" w:color="auto" w:fill="DBE5F1"/>
      <w:lang w:eastAsia="en-US" w:bidi="en-US"/>
    </w:rPr>
  </w:style>
  <w:style w:type="character" w:customStyle="1" w:styleId="Ttulo3Char">
    <w:name w:val="Título 3 Char"/>
    <w:link w:val="Ttulo3"/>
    <w:uiPriority w:val="9"/>
    <w:rsid w:val="006A75F5"/>
    <w:rPr>
      <w:color w:val="243F60"/>
      <w:spacing w:val="15"/>
      <w:sz w:val="22"/>
      <w:szCs w:val="22"/>
      <w:lang w:eastAsia="en-US" w:bidi="en-US"/>
    </w:rPr>
  </w:style>
  <w:style w:type="character" w:customStyle="1" w:styleId="Ttulo4Char">
    <w:name w:val="Título 4 Char"/>
    <w:link w:val="Ttulo4"/>
    <w:uiPriority w:val="9"/>
    <w:rsid w:val="00B226D8"/>
    <w:rPr>
      <w:caps/>
      <w:color w:val="365F91"/>
      <w:spacing w:val="10"/>
    </w:rPr>
  </w:style>
  <w:style w:type="character" w:customStyle="1" w:styleId="Ttulo5Char">
    <w:name w:val="Título 5 Char"/>
    <w:link w:val="Ttulo5"/>
    <w:uiPriority w:val="9"/>
    <w:rsid w:val="00B226D8"/>
    <w:rPr>
      <w:caps/>
      <w:color w:val="365F91"/>
      <w:spacing w:val="10"/>
    </w:rPr>
  </w:style>
  <w:style w:type="character" w:customStyle="1" w:styleId="Ttulo6Char">
    <w:name w:val="Título 6 Char"/>
    <w:link w:val="Ttulo6"/>
    <w:uiPriority w:val="9"/>
    <w:rsid w:val="00B226D8"/>
    <w:rPr>
      <w:caps/>
      <w:color w:val="365F91"/>
      <w:spacing w:val="10"/>
    </w:rPr>
  </w:style>
  <w:style w:type="character" w:customStyle="1" w:styleId="Ttulo7Char">
    <w:name w:val="Título 7 Char"/>
    <w:link w:val="Ttulo7"/>
    <w:uiPriority w:val="9"/>
    <w:rsid w:val="00B226D8"/>
    <w:rPr>
      <w:caps/>
      <w:color w:val="365F91"/>
      <w:spacing w:val="10"/>
    </w:rPr>
  </w:style>
  <w:style w:type="character" w:customStyle="1" w:styleId="Ttulo8Char">
    <w:name w:val="Título 8 Char"/>
    <w:link w:val="Ttulo8"/>
    <w:uiPriority w:val="9"/>
    <w:rsid w:val="00B226D8"/>
    <w:rPr>
      <w:caps/>
      <w:spacing w:val="10"/>
      <w:sz w:val="18"/>
      <w:szCs w:val="18"/>
    </w:rPr>
  </w:style>
  <w:style w:type="character" w:customStyle="1" w:styleId="Ttulo9Char">
    <w:name w:val="Título 9 Char"/>
    <w:link w:val="Ttulo9"/>
    <w:uiPriority w:val="9"/>
    <w:rsid w:val="00B226D8"/>
    <w:rPr>
      <w:i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226D8"/>
    <w:rPr>
      <w:b/>
      <w:bCs/>
      <w:color w:val="365F91"/>
      <w:sz w:val="16"/>
      <w:szCs w:val="16"/>
    </w:rPr>
  </w:style>
  <w:style w:type="paragraph" w:styleId="Ttulo">
    <w:name w:val="Title"/>
    <w:basedOn w:val="Normal"/>
    <w:next w:val="Normal"/>
    <w:link w:val="TtuloChar"/>
    <w:uiPriority w:val="99"/>
    <w:qFormat/>
    <w:rsid w:val="00B226D8"/>
    <w:pPr>
      <w:spacing w:before="720"/>
    </w:pPr>
    <w:rPr>
      <w:caps/>
      <w:color w:val="4F81BD"/>
      <w:spacing w:val="10"/>
      <w:kern w:val="28"/>
      <w:sz w:val="52"/>
      <w:szCs w:val="52"/>
      <w:lang w:bidi="ar-SA"/>
    </w:rPr>
  </w:style>
  <w:style w:type="character" w:customStyle="1" w:styleId="TtuloChar">
    <w:name w:val="Título Char"/>
    <w:link w:val="Ttulo"/>
    <w:uiPriority w:val="10"/>
    <w:rsid w:val="00B226D8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B226D8"/>
    <w:pPr>
      <w:spacing w:after="1000" w:line="240" w:lineRule="auto"/>
    </w:pPr>
    <w:rPr>
      <w:caps/>
      <w:color w:val="595959"/>
      <w:spacing w:val="10"/>
      <w:sz w:val="24"/>
      <w:szCs w:val="24"/>
      <w:lang w:bidi="ar-SA"/>
    </w:rPr>
  </w:style>
  <w:style w:type="character" w:customStyle="1" w:styleId="SubttuloChar">
    <w:name w:val="Subtítulo Char"/>
    <w:link w:val="Subttulo"/>
    <w:uiPriority w:val="11"/>
    <w:rsid w:val="00B226D8"/>
    <w:rPr>
      <w:caps/>
      <w:color w:val="595959"/>
      <w:spacing w:val="10"/>
      <w:sz w:val="24"/>
      <w:szCs w:val="24"/>
    </w:rPr>
  </w:style>
  <w:style w:type="character" w:styleId="Forte">
    <w:name w:val="Strong"/>
    <w:uiPriority w:val="22"/>
    <w:qFormat/>
    <w:rsid w:val="00B226D8"/>
    <w:rPr>
      <w:b/>
      <w:bCs/>
    </w:rPr>
  </w:style>
  <w:style w:type="character" w:styleId="nfase">
    <w:name w:val="Emphasis"/>
    <w:uiPriority w:val="20"/>
    <w:qFormat/>
    <w:rsid w:val="00B226D8"/>
    <w:rPr>
      <w:caps/>
      <w:color w:val="243F60"/>
      <w:spacing w:val="5"/>
    </w:rPr>
  </w:style>
  <w:style w:type="paragraph" w:styleId="SemEspaamento">
    <w:name w:val="No Spacing"/>
    <w:basedOn w:val="Normal"/>
    <w:link w:val="SemEspaamentoChar"/>
    <w:uiPriority w:val="1"/>
    <w:qFormat/>
    <w:rsid w:val="00B226D8"/>
    <w:pPr>
      <w:spacing w:before="0" w:after="0" w:line="240" w:lineRule="auto"/>
    </w:pPr>
    <w:rPr>
      <w:lang w:bidi="ar-SA"/>
    </w:rPr>
  </w:style>
  <w:style w:type="character" w:customStyle="1" w:styleId="SemEspaamentoChar">
    <w:name w:val="Sem Espaçamento Char"/>
    <w:link w:val="SemEspaamento"/>
    <w:uiPriority w:val="1"/>
    <w:rsid w:val="00B226D8"/>
    <w:rPr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B226D8"/>
    <w:rPr>
      <w:i/>
      <w:iCs/>
      <w:lang w:bidi="ar-SA"/>
    </w:rPr>
  </w:style>
  <w:style w:type="character" w:customStyle="1" w:styleId="CitaoChar">
    <w:name w:val="Citação Char"/>
    <w:link w:val="Citao"/>
    <w:uiPriority w:val="29"/>
    <w:rsid w:val="00B226D8"/>
    <w:rPr>
      <w:i/>
      <w:iCs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226D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bidi="ar-SA"/>
    </w:rPr>
  </w:style>
  <w:style w:type="character" w:customStyle="1" w:styleId="CitaoIntensaChar">
    <w:name w:val="Citação Intensa Char"/>
    <w:link w:val="CitaoIntensa"/>
    <w:uiPriority w:val="30"/>
    <w:rsid w:val="00B226D8"/>
    <w:rPr>
      <w:i/>
      <w:iCs/>
      <w:color w:val="4F81BD"/>
      <w:sz w:val="20"/>
      <w:szCs w:val="20"/>
    </w:rPr>
  </w:style>
  <w:style w:type="character" w:styleId="nfaseSutil">
    <w:name w:val="Subtle Emphasis"/>
    <w:uiPriority w:val="19"/>
    <w:qFormat/>
    <w:rsid w:val="00B226D8"/>
    <w:rPr>
      <w:i/>
      <w:iCs/>
      <w:color w:val="243F60"/>
    </w:rPr>
  </w:style>
  <w:style w:type="character" w:styleId="nfaseIntensa">
    <w:name w:val="Intense Emphasis"/>
    <w:uiPriority w:val="21"/>
    <w:qFormat/>
    <w:rsid w:val="00B226D8"/>
    <w:rPr>
      <w:b/>
      <w:bCs/>
      <w:caps/>
      <w:color w:val="243F60"/>
      <w:spacing w:val="10"/>
    </w:rPr>
  </w:style>
  <w:style w:type="character" w:styleId="RefernciaSutil">
    <w:name w:val="Subtle Reference"/>
    <w:uiPriority w:val="31"/>
    <w:qFormat/>
    <w:rsid w:val="00B226D8"/>
    <w:rPr>
      <w:b/>
      <w:bCs/>
      <w:color w:val="4F81BD"/>
    </w:rPr>
  </w:style>
  <w:style w:type="character" w:styleId="RefernciaIntensa">
    <w:name w:val="Intense Reference"/>
    <w:uiPriority w:val="32"/>
    <w:qFormat/>
    <w:rsid w:val="00B226D8"/>
    <w:rPr>
      <w:b/>
      <w:bCs/>
      <w:i/>
      <w:iCs/>
      <w:caps/>
      <w:color w:val="4F81BD"/>
    </w:rPr>
  </w:style>
  <w:style w:type="character" w:styleId="TtulodoLivro">
    <w:name w:val="Book Title"/>
    <w:uiPriority w:val="33"/>
    <w:qFormat/>
    <w:rsid w:val="00B226D8"/>
    <w:rPr>
      <w:b/>
      <w:bCs/>
      <w:i/>
      <w:iCs/>
      <w:spacing w:val="9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226D8"/>
    <w:pPr>
      <w:outlineLvl w:val="9"/>
    </w:pPr>
  </w:style>
  <w:style w:type="paragraph" w:customStyle="1" w:styleId="InfoBlue">
    <w:name w:val="InfoBlue"/>
    <w:basedOn w:val="Normal"/>
    <w:next w:val="Corpodetexto"/>
    <w:uiPriority w:val="99"/>
    <w:rsid w:val="008B1B5E"/>
    <w:pPr>
      <w:widowControl w:val="0"/>
      <w:tabs>
        <w:tab w:val="left" w:pos="162"/>
        <w:tab w:val="left" w:pos="1260"/>
      </w:tabs>
      <w:spacing w:before="120" w:after="0" w:line="240" w:lineRule="atLeast"/>
      <w:ind w:left="158"/>
    </w:pPr>
    <w:rPr>
      <w:rFonts w:ascii="Times New Roman" w:hAnsi="Times New Roman"/>
      <w:i/>
      <w:iCs/>
      <w:color w:val="0000FF"/>
      <w:lang w:bidi="ar-SA"/>
    </w:rPr>
  </w:style>
  <w:style w:type="paragraph" w:customStyle="1" w:styleId="Default">
    <w:name w:val="Default"/>
    <w:rsid w:val="00E13D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unhideWhenUsed/>
    <w:rsid w:val="00CF4FA2"/>
    <w:pPr>
      <w:spacing w:before="0" w:after="0" w:line="240" w:lineRule="auto"/>
    </w:pPr>
    <w:rPr>
      <w:rFonts w:ascii="Consolas" w:eastAsiaTheme="minorHAnsi" w:hAnsi="Consolas" w:cstheme="minorBidi"/>
      <w:sz w:val="21"/>
      <w:szCs w:val="21"/>
      <w:lang w:val="pt-BR" w:bidi="ar-SA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CF4FA2"/>
    <w:rPr>
      <w:rFonts w:ascii="Consolas" w:eastAsiaTheme="minorHAnsi" w:hAnsi="Consolas" w:cstheme="minorBidi"/>
      <w:sz w:val="21"/>
      <w:szCs w:val="21"/>
      <w:lang w:eastAsia="en-US"/>
    </w:rPr>
  </w:style>
  <w:style w:type="numbering" w:customStyle="1" w:styleId="Listaatual1">
    <w:name w:val="Lista atual1"/>
    <w:uiPriority w:val="99"/>
    <w:rsid w:val="001D39FB"/>
    <w:pPr>
      <w:numPr>
        <w:numId w:val="21"/>
      </w:numPr>
    </w:pPr>
  </w:style>
  <w:style w:type="character" w:styleId="MenoPendente">
    <w:name w:val="Unresolved Mention"/>
    <w:basedOn w:val="Fontepargpadro"/>
    <w:uiPriority w:val="99"/>
    <w:semiHidden/>
    <w:unhideWhenUsed/>
    <w:rsid w:val="001D39FB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564A6B"/>
    <w:rPr>
      <w:rFonts w:ascii="Segoe UI" w:hAnsi="Segoe UI" w:cs="Segoe UI" w:hint="default"/>
      <w:sz w:val="18"/>
      <w:szCs w:val="18"/>
    </w:rPr>
  </w:style>
  <w:style w:type="paragraph" w:styleId="Reviso">
    <w:name w:val="Revision"/>
    <w:hidden/>
    <w:uiPriority w:val="99"/>
    <w:semiHidden/>
    <w:rsid w:val="00CA53F3"/>
    <w:rPr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6751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37141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9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9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2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65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184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20174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9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2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4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6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7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8607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535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andre.castanheira@bcb.gov.br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mailto:andre.castanheira@bcb.gov.br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yperlink" Target="https://www.rtm.selic.gov.br/portal-selic/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andre.castanheira@bcb.gov.br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hyperlink" Target="https://www.bcb.gov.br/estabilidadefinanceira/comunicacaodados" TargetMode="Externa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BizAgi\BizAgi%20Process%20Modeler\Templates\ModelerTemplat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a7a7e73-f764-4fdb-9e1d-e1c079f1c20e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gla_x0020_do_x0020_Serviço xmlns="6483aaca-d81f-4cf5-86e2-be8ab1385807" xsi:nil="true"/>
    <aprovadoUnidadeNegocioTxt xmlns="6483aaca-d81f-4cf5-86e2-be8ab1385807">Nivea Muniz Felix</aprovadoUnidadeNegocioTxt>
    <Status_x0020_do_x0020_DRN xmlns="6483aaca-d81f-4cf5-86e2-be8ab1385807">Aprovado pelo Deinf</Status_x0020_do_x0020_DRN>
    <Servi_x00e7_o xmlns="8c4672cc-b368-4146-b225-94ab9e0386f8">50</Servi_x00e7_o>
    <aprovadoDeinfTxt xmlns="6483aaca-d81f-4cf5-86e2-be8ab1385807">Eduardo Weller</aprovadoDeinfTxt>
    <Grupo_x0020_responsável xmlns="6483aaca-d81f-4cf5-86e2-be8ab1385807"> </Grupo_x0020_responsável>
    <historicoTramitacao xmlns="6483aaca-d81f-4cf5-86e2-be8ab1385807">&lt;div class="ExternalClass3FF116933B784C1E9EB9CD0F8D163BEE"&gt;Documento aprovado pelo DEINF&lt;/div&gt;</historicoTramitacao>
    <_dlc_DocId xmlns="6483aaca-d81f-4cf5-86e2-be8ab1385807">CEDSFN-778297362-2</_dlc_DocId>
    <_dlc_DocIdUrl xmlns="6483aaca-d81f-4cf5-86e2-be8ab1385807">
      <Url>https://cedsfn.intranet.bcb.gov.br/versao511/_layouts/15/DocIdRedir.aspx?ID=CEDSFN-778297362-2</Url>
      <Description>CEDSFN-778297362-2</Description>
    </_dlc_DocIdUrl>
    <TaxKeywordTaxHTField xmlns="3280e1c7-ea34-4f7d-9898-2292416fd12e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DRN</TermName>
          <TermId xmlns="http://schemas.microsoft.com/office/infopath/2007/PartnerControls">f76c326f-34ff-4350-b5c4-c9218484e6e5</TermId>
        </TermInfo>
      </Terms>
    </TaxKeywordTaxHTField>
    <TaxCatchAll xmlns="3280e1c7-ea34-4f7d-9898-2292416fd12e">
      <Value>1</Value>
    </TaxCatchAll>
    <CategoryDescription xmlns="http://schemas.microsoft.com/sharepoint.v3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RN" ma:contentTypeID="0x0101000B3CB9D23FA2B344A36A057DF6F69E8A004FAF87C50559414CBF2FF5012DA9322E" ma:contentTypeVersion="80" ma:contentTypeDescription="Documento de requisitos de negócio" ma:contentTypeScope="" ma:versionID="c6e72060d880ea5493b8883f1fd5a0f2">
  <xsd:schema xmlns:xsd="http://www.w3.org/2001/XMLSchema" xmlns:xs="http://www.w3.org/2001/XMLSchema" xmlns:p="http://schemas.microsoft.com/office/2006/metadata/properties" xmlns:ns2="8c4672cc-b368-4146-b225-94ab9e0386f8" xmlns:ns3="6483aaca-d81f-4cf5-86e2-be8ab1385807" xmlns:ns17="f1fdc75c-481d-4393-ac2f-a6e24fb987a5" xmlns:ns18="3280e1c7-ea34-4f7d-9898-2292416fd12e" xmlns:ns19="http://schemas.microsoft.com/sharepoint.v3" targetNamespace="http://schemas.microsoft.com/office/2006/metadata/properties" ma:root="true" ma:fieldsID="c6b9b9952f3b89fc23f60be6d9adfc9f" ns2:_="" ns3:_="" ns17:_="" ns18:_="" ns19:_="">
    <xsd:import namespace="8c4672cc-b368-4146-b225-94ab9e0386f8"/>
    <xsd:import namespace="6483aaca-d81f-4cf5-86e2-be8ab1385807"/>
    <xsd:import namespace="f1fdc75c-481d-4393-ac2f-a6e24fb987a5"/>
    <xsd:import namespace="3280e1c7-ea34-4f7d-9898-2292416fd12e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ervi_x00e7_o" minOccurs="0"/>
                <xsd:element ref="ns3:Status_x0020_do_x0020_DRN"/>
                <xsd:element ref="ns3:Sigla_x0020_do_x0020_Serviço" minOccurs="0"/>
                <xsd:element ref="ns3:aprovadoUnidadeNegocioTxt" minOccurs="0"/>
                <xsd:element ref="ns3:aprovadoDeinfTxt" minOccurs="0"/>
                <xsd:element ref="ns3:historicoTramitacao" minOccurs="0"/>
                <xsd:element ref="ns17:SharedWithUsers" minOccurs="0"/>
                <xsd:element ref="ns3:Grupo_x0020_responsável" minOccurs="0"/>
                <xsd:element ref="ns18:TaxCatchAll" minOccurs="0"/>
                <xsd:element ref="ns18:TaxCatchAllLabel" minOccurs="0"/>
                <xsd:element ref="ns18:TaxKeywordTaxHTField" minOccurs="0"/>
                <xsd:element ref="ns19:CategoryDescription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72cc-b368-4146-b225-94ab9e0386f8" elementFormDefault="qualified">
    <xsd:import namespace="http://schemas.microsoft.com/office/2006/documentManagement/types"/>
    <xsd:import namespace="http://schemas.microsoft.com/office/infopath/2007/PartnerControls"/>
    <xsd:element name="Servi_x00e7_o" ma:index="8" nillable="true" ma:displayName="Serviço" ma:list="{528be9a3-62e0-471a-a967-25762a236c6b}" ma:internalName="Servi_x00e7_o" ma:showField="Title" ma:web="bff1648f-f110-4fb6-956f-d82d06a33a68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3aaca-d81f-4cf5-86e2-be8ab1385807" elementFormDefault="qualified">
    <xsd:import namespace="http://schemas.microsoft.com/office/2006/documentManagement/types"/>
    <xsd:import namespace="http://schemas.microsoft.com/office/infopath/2007/PartnerControls"/>
    <xsd:element name="Status_x0020_do_x0020_DRN" ma:index="9" ma:displayName="Situação do DRN" ma:default="Em elaboração" ma:format="Dropdown" ma:internalName="Status_x0020_do_x0020_DRN">
      <xsd:simpleType>
        <xsd:restriction base="dms:Choice">
          <xsd:enumeration value="Em elaboração"/>
          <xsd:enumeration value="Aprovado pela Unidade de Negócio"/>
          <xsd:enumeration value="Aprovado pelo Deinf"/>
        </xsd:restriction>
      </xsd:simpleType>
    </xsd:element>
    <xsd:element name="Sigla_x0020_do_x0020_Serviço" ma:index="11" nillable="true" ma:displayName="Sigla do Serviço" ma:hidden="true" ma:internalName="Sigla_x0020_do_x0020_Servi_x00e7_o" ma:readOnly="false">
      <xsd:simpleType>
        <xsd:restriction base="dms:Text">
          <xsd:maxLength value="255"/>
        </xsd:restriction>
      </xsd:simpleType>
    </xsd:element>
    <xsd:element name="aprovadoUnidadeNegocioTxt" ma:index="39" nillable="true" ma:displayName="Aprovador pela Unidade de Negócio" ma:internalName="aprovadoUnidadeNegocioTxt">
      <xsd:simpleType>
        <xsd:restriction base="dms:Text">
          <xsd:maxLength value="255"/>
        </xsd:restriction>
      </xsd:simpleType>
    </xsd:element>
    <xsd:element name="aprovadoDeinfTxt" ma:index="40" nillable="true" ma:displayName="Aprovador pelo DEINF" ma:internalName="aprovadoDeinfTxt">
      <xsd:simpleType>
        <xsd:restriction base="dms:Text">
          <xsd:maxLength value="255"/>
        </xsd:restriction>
      </xsd:simpleType>
    </xsd:element>
    <xsd:element name="historicoTramitacao" ma:index="41" nillable="true" ma:displayName="historicoTramitacao" ma:internalName="historicoTramitacao">
      <xsd:simpleType>
        <xsd:restriction base="dms:Note">
          <xsd:maxLength value="255"/>
        </xsd:restriction>
      </xsd:simpleType>
    </xsd:element>
    <xsd:element name="Grupo_x0020_responsável" ma:index="43" nillable="true" ma:displayName="Responsável pela etapa" ma:default="Unidade de negócio" ma:format="Dropdown" ma:internalName="Grupo_x0020_respons_x00e1_vel" ma:readOnly="false">
      <xsd:simpleType>
        <xsd:restriction base="dms:Choice">
          <xsd:enumeration value="Unidade de negócio"/>
          <xsd:enumeration value="DEINF"/>
        </xsd:restriction>
      </xsd:simpleType>
    </xsd:element>
    <xsd:element name="_dlc_DocId" ma:index="49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50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c75c-481d-4393-ac2f-a6e24fb987a5" elementFormDefault="qualified">
    <xsd:import namespace="http://schemas.microsoft.com/office/2006/documentManagement/types"/>
    <xsd:import namespace="http://schemas.microsoft.com/office/infopath/2007/PartnerControls"/>
    <xsd:element name="SharedWithUsers" ma:index="4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0e1c7-ea34-4f7d-9898-2292416fd12e" elementFormDefault="qualified">
    <xsd:import namespace="http://schemas.microsoft.com/office/2006/documentManagement/types"/>
    <xsd:import namespace="http://schemas.microsoft.com/office/infopath/2007/PartnerControls"/>
    <xsd:element name="TaxCatchAll" ma:index="44" nillable="true" ma:displayName="Coluna Global de Taxonomia" ma:hidden="true" ma:list="{8a0e2843-1bcb-4ba1-bdb0-aa9c8ea3e425}" ma:internalName="TaxCatchAll" ma:showField="CatchAllData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5" nillable="true" ma:displayName="Coluna Global de Taxonomia1" ma:hidden="true" ma:list="{8a0e2843-1bcb-4ba1-bdb0-aa9c8ea3e425}" ma:internalName="TaxCatchAllLabel" ma:readOnly="true" ma:showField="CatchAllDataLabel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46" nillable="true" ma:taxonomy="true" ma:internalName="TaxKeywordTaxHTField" ma:taxonomyFieldName="TaxKeyword" ma:displayName="Palavras-chave" ma:readOnly="false" ma:fieldId="{23f27201-bee3-471e-b2e7-b64fd8b7ca38}" ma:taxonomyMulti="true" ma:sspId="3a7a7e73-f764-4fdb-9e1d-e1c079f1c20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8" nillable="true" ma:displayName="Descrição" ma:internalName="CategoryDescrip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1EF61-B29E-4866-96D5-4B573FD8A3C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F81F158-EF7C-41A1-A9D2-3956C57329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DC1806-9837-41F3-8687-5C667AD1CC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BCD519-0CAB-4909-9A5F-C65BEC735F10}">
  <ds:schemaRefs>
    <ds:schemaRef ds:uri="3280e1c7-ea34-4f7d-9898-2292416fd12e"/>
    <ds:schemaRef ds:uri="http://purl.org/dc/elements/1.1/"/>
    <ds:schemaRef ds:uri="http://schemas.microsoft.com/office/2006/metadata/properties"/>
    <ds:schemaRef ds:uri="http://purl.org/dc/terms/"/>
    <ds:schemaRef ds:uri="6483aaca-d81f-4cf5-86e2-be8ab1385807"/>
    <ds:schemaRef ds:uri="http://www.w3.org/XML/1998/namespace"/>
    <ds:schemaRef ds:uri="8c4672cc-b368-4146-b225-94ab9e0386f8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sharepoint.v3"/>
    <ds:schemaRef ds:uri="f1fdc75c-481d-4393-ac2f-a6e24fb987a5"/>
  </ds:schemaRefs>
</ds:datastoreItem>
</file>

<file path=customXml/itemProps5.xml><?xml version="1.0" encoding="utf-8"?>
<ds:datastoreItem xmlns:ds="http://schemas.openxmlformats.org/officeDocument/2006/customXml" ds:itemID="{D5CA508A-9D7F-472D-814D-A59A5C607C2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0DEB711-D1FF-4B17-9177-102E6C0B6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72cc-b368-4146-b225-94ab9e0386f8"/>
    <ds:schemaRef ds:uri="6483aaca-d81f-4cf5-86e2-be8ab1385807"/>
    <ds:schemaRef ds:uri="f1fdc75c-481d-4393-ac2f-a6e24fb987a5"/>
    <ds:schemaRef ds:uri="3280e1c7-ea34-4f7d-9898-2292416fd12e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a7030a7-3850-453e-96b7-cd5f58ba9ec2}" enabled="0" method="" siteId="{2a7030a7-3850-453e-96b7-cd5f58ba9ec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ModelerTemplate.dot</Template>
  <TotalTime>2451</TotalTime>
  <Pages>9</Pages>
  <Words>1207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DRN_Selic_Exclusão de mensagens_campos_intermediação em lote</vt:lpstr>
    </vt:vector>
  </TitlesOfParts>
  <Company>Banco Central do Brasil</Company>
  <LinksUpToDate>false</LinksUpToDate>
  <CharactersWithSpaces>9634</CharactersWithSpaces>
  <SharedDoc>false</SharedDoc>
  <HLinks>
    <vt:vector size="144" baseType="variant"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_Toc343525744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_Toc343525743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_Toc343525742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_Toc343525741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_Toc343525740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_Toc343525739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_Toc343525738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_Toc343525737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_Toc343525736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_Toc343525735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_Toc343525734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_Toc343525733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_Toc343525732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_Toc343525731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_Toc343525730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_Toc343525729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_Toc343525728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_Toc343525727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_Toc343525726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_Toc343525725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_Toc343525724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_Toc343525723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_Toc343525722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_Toc343525721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DRN_Selic_Exclusão de mensagens_campos_intermediação em lote</dc:title>
  <dc:subject>&lt;Nome da Solicitação&gt;</dc:subject>
  <dc:creator>Banco Central do Brasil</dc:creator>
  <cp:keywords>DRN</cp:keywords>
  <cp:lastModifiedBy>Eduardo Weller</cp:lastModifiedBy>
  <cp:revision>12</cp:revision>
  <cp:lastPrinted>2013-01-10T19:37:00Z</cp:lastPrinted>
  <dcterms:created xsi:type="dcterms:W3CDTF">2025-06-05T18:34:00Z</dcterms:created>
  <dcterms:modified xsi:type="dcterms:W3CDTF">2025-08-26T17:06:00Z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{20040514-2126-0334-9369-9CFD4B14C965}</vt:lpwstr>
  </property>
  <property fmtid="{D5CDD505-2E9C-101B-9397-08002B2CF9AE}" pid="3" name="Owner">
    <vt:lpwstr>7</vt:lpwstr>
  </property>
  <property fmtid="{D5CDD505-2E9C-101B-9397-08002B2CF9AE}" pid="4" name="Status">
    <vt:lpwstr>Draft</vt:lpwstr>
  </property>
  <property fmtid="{D5CDD505-2E9C-101B-9397-08002B2CF9AE}" pid="5" name="_NewReviewCycle">
    <vt:lpwstr/>
  </property>
  <property fmtid="{D5CDD505-2E9C-101B-9397-08002B2CF9AE}" pid="6" name="ContentTypeId">
    <vt:lpwstr>0x0101000B3CB9D23FA2B344A36A057DF6F69E8A004FAF87C50559414CBF2FF5012DA9322E</vt:lpwstr>
  </property>
  <property fmtid="{D5CDD505-2E9C-101B-9397-08002B2CF9AE}" pid="7" name="_dlc_DocIdItemGuid">
    <vt:lpwstr>b675b2ba-3446-47ba-a189-e3b497766ca4</vt:lpwstr>
  </property>
  <property fmtid="{D5CDD505-2E9C-101B-9397-08002B2CF9AE}" pid="8" name="TaxKeyword">
    <vt:lpwstr>1;#DRN|f76c326f-34ff-4350-b5c4-c9218484e6e5</vt:lpwstr>
  </property>
</Properties>
</file>